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3748911" w:displacedByCustomXml="next"/>
    <w:bookmarkEnd w:id="0" w:displacedByCustomXml="next"/>
    <w:sdt>
      <w:sdtPr>
        <w:rPr>
          <w:rFonts w:asciiTheme="majorHAnsi" w:hAnsiTheme="majorHAnsi" w:cstheme="majorHAnsi"/>
          <w:sz w:val="24"/>
          <w:szCs w:val="24"/>
        </w:rPr>
        <w:id w:val="1162587696"/>
        <w:docPartObj>
          <w:docPartGallery w:val="Cover Pages"/>
          <w:docPartUnique/>
        </w:docPartObj>
      </w:sdtPr>
      <w:sdtContent>
        <w:p w14:paraId="6084A232" w14:textId="27F2A4B9" w:rsidR="003D6E59" w:rsidRPr="00D502C5" w:rsidRDefault="003D6E59">
          <w:pPr>
            <w:rPr>
              <w:rFonts w:asciiTheme="majorHAnsi" w:hAnsiTheme="majorHAnsi" w:cstheme="majorHAnsi"/>
              <w:sz w:val="24"/>
              <w:szCs w:val="24"/>
            </w:rPr>
          </w:pPr>
          <w:r w:rsidRPr="00D502C5">
            <w:rPr>
              <w:rFonts w:asciiTheme="majorHAnsi" w:hAnsiTheme="majorHAnsi" w:cstheme="majorHAnsi"/>
              <w:noProof/>
              <w:sz w:val="24"/>
              <w:szCs w:val="24"/>
            </w:rPr>
            <mc:AlternateContent>
              <mc:Choice Requires="wpg">
                <w:drawing>
                  <wp:anchor distT="0" distB="0" distL="114300" distR="114300" simplePos="0" relativeHeight="251662336" behindDoc="0" locked="0" layoutInCell="1" allowOverlap="1" wp14:anchorId="5B4F543E" wp14:editId="0D5FC6F0">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48"/>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7EC8B25" id="Groep 48"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D1ompa2QAAAAYBAAAPAAAAZHJzL2Rv&#10;d25yZXYueG1sTI9Bb8IwDIXvk/YfIk/abaRlG9u6pgihcUYULtxC4zXVEqdqApR/P7PLuFh+etZ7&#10;n8v56J044RC7QArySQYCqQmmo1bBbrt6egcRkyajXSBUcMEI8+r+rtSFCWfa4KlOreAQioVWYFPq&#10;CyljY9HrOAk9EnvfYfA6sRxaaQZ95nDv5DTLZtLrjrjB6h6XFpuf+ui5N67fvpz068u4ssvFc+j2&#10;uKmVenwYF58gEo7p/xiu+IwOFTMdwpFMFE4BP5L+5tXLX6esD7x95C8gq1Le4l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sidRPr="00D502C5">
            <w:rPr>
              <w:rFonts w:asciiTheme="majorHAnsi" w:hAnsiTheme="majorHAnsi" w:cstheme="majorHAnsi"/>
              <w:noProof/>
              <w:sz w:val="24"/>
              <w:szCs w:val="24"/>
            </w:rPr>
            <mc:AlternateContent>
              <mc:Choice Requires="wps">
                <w:drawing>
                  <wp:anchor distT="0" distB="0" distL="114300" distR="114300" simplePos="0" relativeHeight="251660288" behindDoc="0" locked="0" layoutInCell="1" allowOverlap="1" wp14:anchorId="2E5F94B2" wp14:editId="23D82A49">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4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312B4" w14:textId="6A17D22A" w:rsidR="003D6E59" w:rsidRDefault="00000000">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3D6E59">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E5F94B2" id="_x0000_t202" coordsize="21600,21600" o:spt="202" path="m,l,21600r21600,l21600,xe">
                    <v:stroke joinstyle="miter"/>
                    <v:path gradientshapeok="t" o:connecttype="rect"/>
                  </v:shapetype>
                  <v:shape id="Tekstvak 49"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6D6312B4" w14:textId="6A17D22A" w:rsidR="003D6E59" w:rsidRDefault="00000000">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3D6E59">
                                <w:rPr>
                                  <w:color w:val="595959" w:themeColor="text1" w:themeTint="A6"/>
                                  <w:sz w:val="18"/>
                                  <w:szCs w:val="18"/>
                                </w:rPr>
                                <w:t xml:space="preserve">     </w:t>
                              </w:r>
                            </w:sdtContent>
                          </w:sdt>
                        </w:p>
                      </w:txbxContent>
                    </v:textbox>
                    <w10:wrap type="square" anchorx="page" anchory="page"/>
                  </v:shape>
                </w:pict>
              </mc:Fallback>
            </mc:AlternateContent>
          </w:r>
          <w:r w:rsidRPr="00D502C5">
            <w:rPr>
              <w:rFonts w:asciiTheme="majorHAnsi" w:hAnsiTheme="majorHAnsi" w:cstheme="majorHAnsi"/>
              <w:noProof/>
              <w:sz w:val="24"/>
              <w:szCs w:val="24"/>
            </w:rPr>
            <mc:AlternateContent>
              <mc:Choice Requires="wps">
                <w:drawing>
                  <wp:anchor distT="0" distB="0" distL="114300" distR="114300" simplePos="0" relativeHeight="251661312" behindDoc="0" locked="0" layoutInCell="1" allowOverlap="1" wp14:anchorId="36DB0025" wp14:editId="0AA16C2D">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50"/>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3904C" w14:textId="4D950755" w:rsidR="003D6E59" w:rsidRDefault="003D6E59">
                                <w:pPr>
                                  <w:pStyle w:val="Geenafstand"/>
                                  <w:jc w:val="right"/>
                                  <w:rPr>
                                    <w:color w:val="4472C4" w:themeColor="accent1"/>
                                    <w:sz w:val="28"/>
                                    <w:szCs w:val="28"/>
                                  </w:rPr>
                                </w:pPr>
                                <w:r>
                                  <w:rPr>
                                    <w:color w:val="4472C4" w:themeColor="accent1"/>
                                    <w:sz w:val="28"/>
                                    <w:szCs w:val="28"/>
                                  </w:rPr>
                                  <w:t>2023</w:t>
                                </w:r>
                                <w:r>
                                  <w:rPr>
                                    <w:color w:val="4472C4" w:themeColor="accent1"/>
                                    <w:sz w:val="28"/>
                                    <w:szCs w:val="28"/>
                                  </w:rPr>
                                  <w:tab/>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Content>
                                  <w:p w14:paraId="0A238E6D" w14:textId="1E763FD3" w:rsidR="003D6E59" w:rsidRPr="003D6E59" w:rsidRDefault="003D6E59">
                                    <w:pPr>
                                      <w:pStyle w:val="Geenafstand"/>
                                      <w:jc w:val="right"/>
                                      <w:rPr>
                                        <w:color w:val="595959" w:themeColor="text1" w:themeTint="A6"/>
                                        <w:sz w:val="20"/>
                                        <w:szCs w:val="20"/>
                                      </w:rPr>
                                    </w:pPr>
                                    <w:r w:rsidRPr="003D6E59">
                                      <w:rPr>
                                        <w:color w:val="595959" w:themeColor="text1" w:themeTint="A6"/>
                                        <w:sz w:val="20"/>
                                        <w:szCs w:val="20"/>
                                      </w:rPr>
                                      <w:t>ProPie module E</w:t>
                                    </w:r>
                                    <w:r w:rsidRPr="003D6E59">
                                      <w:rPr>
                                        <w:color w:val="595959" w:themeColor="text1" w:themeTint="A6"/>
                                        <w:sz w:val="20"/>
                                        <w:szCs w:val="20"/>
                                      </w:rPr>
                                      <w:br/>
                                      <w:t>Docent: Roy van der L</w:t>
                                    </w:r>
                                    <w:r>
                                      <w:rPr>
                                        <w:color w:val="595959" w:themeColor="text1" w:themeTint="A6"/>
                                        <w:sz w:val="20"/>
                                        <w:szCs w:val="20"/>
                                      </w:rPr>
                                      <w:t>a</w:t>
                                    </w:r>
                                    <w:r w:rsidRPr="003D6E59">
                                      <w:rPr>
                                        <w:color w:val="595959" w:themeColor="text1" w:themeTint="A6"/>
                                        <w:sz w:val="20"/>
                                        <w:szCs w:val="20"/>
                                      </w:rPr>
                                      <w:t>an</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6DB0025" id="Tekstvak 50"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59E3904C" w14:textId="4D950755" w:rsidR="003D6E59" w:rsidRDefault="003D6E59">
                          <w:pPr>
                            <w:pStyle w:val="Geenafstand"/>
                            <w:jc w:val="right"/>
                            <w:rPr>
                              <w:color w:val="4472C4" w:themeColor="accent1"/>
                              <w:sz w:val="28"/>
                              <w:szCs w:val="28"/>
                            </w:rPr>
                          </w:pPr>
                          <w:r>
                            <w:rPr>
                              <w:color w:val="4472C4" w:themeColor="accent1"/>
                              <w:sz w:val="28"/>
                              <w:szCs w:val="28"/>
                            </w:rPr>
                            <w:t>2023</w:t>
                          </w:r>
                          <w:r>
                            <w:rPr>
                              <w:color w:val="4472C4" w:themeColor="accent1"/>
                              <w:sz w:val="28"/>
                              <w:szCs w:val="28"/>
                            </w:rPr>
                            <w:tab/>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Content>
                            <w:p w14:paraId="0A238E6D" w14:textId="1E763FD3" w:rsidR="003D6E59" w:rsidRPr="003D6E59" w:rsidRDefault="003D6E59">
                              <w:pPr>
                                <w:pStyle w:val="Geenafstand"/>
                                <w:jc w:val="right"/>
                                <w:rPr>
                                  <w:color w:val="595959" w:themeColor="text1" w:themeTint="A6"/>
                                  <w:sz w:val="20"/>
                                  <w:szCs w:val="20"/>
                                </w:rPr>
                              </w:pPr>
                              <w:r w:rsidRPr="003D6E59">
                                <w:rPr>
                                  <w:color w:val="595959" w:themeColor="text1" w:themeTint="A6"/>
                                  <w:sz w:val="20"/>
                                  <w:szCs w:val="20"/>
                                </w:rPr>
                                <w:t>ProPie module E</w:t>
                              </w:r>
                              <w:r w:rsidRPr="003D6E59">
                                <w:rPr>
                                  <w:color w:val="595959" w:themeColor="text1" w:themeTint="A6"/>
                                  <w:sz w:val="20"/>
                                  <w:szCs w:val="20"/>
                                </w:rPr>
                                <w:br/>
                                <w:t>Docent: Roy van der L</w:t>
                              </w:r>
                              <w:r>
                                <w:rPr>
                                  <w:color w:val="595959" w:themeColor="text1" w:themeTint="A6"/>
                                  <w:sz w:val="20"/>
                                  <w:szCs w:val="20"/>
                                </w:rPr>
                                <w:t>a</w:t>
                              </w:r>
                              <w:r w:rsidRPr="003D6E59">
                                <w:rPr>
                                  <w:color w:val="595959" w:themeColor="text1" w:themeTint="A6"/>
                                  <w:sz w:val="20"/>
                                  <w:szCs w:val="20"/>
                                </w:rPr>
                                <w:t>an</w:t>
                              </w:r>
                            </w:p>
                          </w:sdtContent>
                        </w:sdt>
                      </w:txbxContent>
                    </v:textbox>
                    <w10:wrap type="square" anchorx="page" anchory="page"/>
                  </v:shape>
                </w:pict>
              </mc:Fallback>
            </mc:AlternateContent>
          </w:r>
          <w:r w:rsidRPr="00D502C5">
            <w:rPr>
              <w:rFonts w:asciiTheme="majorHAnsi" w:hAnsiTheme="majorHAnsi" w:cstheme="majorHAnsi"/>
              <w:noProof/>
              <w:sz w:val="24"/>
              <w:szCs w:val="24"/>
            </w:rPr>
            <mc:AlternateContent>
              <mc:Choice Requires="wps">
                <w:drawing>
                  <wp:anchor distT="0" distB="0" distL="114300" distR="114300" simplePos="0" relativeHeight="251659264" behindDoc="0" locked="0" layoutInCell="1" allowOverlap="1" wp14:anchorId="6DBFC0ED" wp14:editId="70594858">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51"/>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CE3BE" w14:textId="6E7E95C3" w:rsidR="003D6E59" w:rsidRDefault="00000000">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20654">
                                      <w:rPr>
                                        <w:caps/>
                                        <w:color w:val="4472C4" w:themeColor="accent1"/>
                                        <w:sz w:val="64"/>
                                        <w:szCs w:val="64"/>
                                      </w:rPr>
                                      <w:t>elementaire elektrosystemen</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409E97B" w14:textId="5AD513A9" w:rsidR="003D6E59" w:rsidRDefault="003D6E59">
                                    <w:pPr>
                                      <w:jc w:val="right"/>
                                      <w:rPr>
                                        <w:smallCaps/>
                                        <w:color w:val="404040" w:themeColor="text1" w:themeTint="BF"/>
                                        <w:sz w:val="36"/>
                                        <w:szCs w:val="36"/>
                                      </w:rPr>
                                    </w:pPr>
                                    <w:r>
                                      <w:rPr>
                                        <w:color w:val="404040" w:themeColor="text1" w:themeTint="BF"/>
                                        <w:sz w:val="36"/>
                                        <w:szCs w:val="36"/>
                                      </w:rPr>
                                      <w:t>Gjalt Nieuwenhuis en Louis de Leeuw</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DBFC0ED" id="Tekstvak 51"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6C8CE3BE" w14:textId="6E7E95C3" w:rsidR="003D6E59" w:rsidRDefault="00000000">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20654">
                                <w:rPr>
                                  <w:caps/>
                                  <w:color w:val="4472C4" w:themeColor="accent1"/>
                                  <w:sz w:val="64"/>
                                  <w:szCs w:val="64"/>
                                </w:rPr>
                                <w:t>elementaire elektrosystemen</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409E97B" w14:textId="5AD513A9" w:rsidR="003D6E59" w:rsidRDefault="003D6E59">
                              <w:pPr>
                                <w:jc w:val="right"/>
                                <w:rPr>
                                  <w:smallCaps/>
                                  <w:color w:val="404040" w:themeColor="text1" w:themeTint="BF"/>
                                  <w:sz w:val="36"/>
                                  <w:szCs w:val="36"/>
                                </w:rPr>
                              </w:pPr>
                              <w:r>
                                <w:rPr>
                                  <w:color w:val="404040" w:themeColor="text1" w:themeTint="BF"/>
                                  <w:sz w:val="36"/>
                                  <w:szCs w:val="36"/>
                                </w:rPr>
                                <w:t>Gjalt Nieuwenhuis en Louis de Leeuw</w:t>
                              </w:r>
                            </w:p>
                          </w:sdtContent>
                        </w:sdt>
                      </w:txbxContent>
                    </v:textbox>
                    <w10:wrap type="square" anchorx="page" anchory="page"/>
                  </v:shape>
                </w:pict>
              </mc:Fallback>
            </mc:AlternateContent>
          </w:r>
        </w:p>
        <w:p w14:paraId="6CC97C4E" w14:textId="2C3948BD" w:rsidR="003D6E59" w:rsidRPr="00D502C5" w:rsidRDefault="003D6E59">
          <w:pPr>
            <w:rPr>
              <w:rFonts w:asciiTheme="majorHAnsi" w:hAnsiTheme="majorHAnsi" w:cstheme="majorHAnsi"/>
              <w:sz w:val="24"/>
              <w:szCs w:val="24"/>
            </w:rPr>
          </w:pPr>
          <w:r w:rsidRPr="00D502C5">
            <w:rPr>
              <w:rFonts w:asciiTheme="majorHAnsi" w:hAnsiTheme="majorHAnsi" w:cstheme="majorHAnsi"/>
              <w:sz w:val="24"/>
              <w:szCs w:val="24"/>
            </w:rPr>
            <w:br w:type="page"/>
          </w:r>
        </w:p>
      </w:sdtContent>
    </w:sdt>
    <w:p w14:paraId="3B9A5996" w14:textId="4923FBE4" w:rsidR="0032269C" w:rsidRPr="00D502C5" w:rsidRDefault="0032269C" w:rsidP="00D502C5">
      <w:pPr>
        <w:pStyle w:val="Titel"/>
      </w:pPr>
      <w:r w:rsidRPr="00D502C5">
        <w:lastRenderedPageBreak/>
        <w:t>Deelopdracht 1</w:t>
      </w:r>
    </w:p>
    <w:p w14:paraId="0483262F" w14:textId="52B49A1A" w:rsidR="0032269C" w:rsidRPr="00D502C5" w:rsidRDefault="0032269C">
      <w:pPr>
        <w:rPr>
          <w:rFonts w:asciiTheme="majorHAnsi" w:hAnsiTheme="majorHAnsi" w:cstheme="majorHAnsi"/>
          <w:sz w:val="24"/>
          <w:szCs w:val="24"/>
        </w:rPr>
      </w:pPr>
      <w:r w:rsidRPr="00D502C5">
        <w:rPr>
          <w:rFonts w:asciiTheme="majorHAnsi" w:hAnsiTheme="majorHAnsi" w:cstheme="majorHAnsi"/>
          <w:sz w:val="24"/>
          <w:szCs w:val="24"/>
        </w:rPr>
        <w:t xml:space="preserve">Voordat we de schakelingen in de koffer hebben gebouwd, hebben we deze eerst in </w:t>
      </w:r>
      <w:proofErr w:type="spellStart"/>
      <w:r w:rsidRPr="00D502C5">
        <w:rPr>
          <w:rFonts w:asciiTheme="majorHAnsi" w:hAnsiTheme="majorHAnsi" w:cstheme="majorHAnsi"/>
          <w:sz w:val="24"/>
          <w:szCs w:val="24"/>
        </w:rPr>
        <w:t>crocclip</w:t>
      </w:r>
      <w:proofErr w:type="spellEnd"/>
      <w:r w:rsidRPr="00D502C5">
        <w:rPr>
          <w:rFonts w:asciiTheme="majorHAnsi" w:hAnsiTheme="majorHAnsi" w:cstheme="majorHAnsi"/>
          <w:sz w:val="24"/>
          <w:szCs w:val="24"/>
        </w:rPr>
        <w:t xml:space="preserve"> getekend. </w:t>
      </w:r>
    </w:p>
    <w:p w14:paraId="7588B6AD" w14:textId="42D45204" w:rsidR="0032269C" w:rsidRPr="00D502C5" w:rsidRDefault="0032269C">
      <w:pPr>
        <w:rPr>
          <w:rFonts w:asciiTheme="majorHAnsi" w:hAnsiTheme="majorHAnsi" w:cstheme="majorHAnsi"/>
          <w:sz w:val="24"/>
          <w:szCs w:val="24"/>
        </w:rPr>
      </w:pPr>
      <w:r w:rsidRPr="00D502C5">
        <w:rPr>
          <w:rFonts w:asciiTheme="majorHAnsi" w:hAnsiTheme="majorHAnsi" w:cstheme="majorHAnsi"/>
          <w:noProof/>
          <w:sz w:val="24"/>
          <w:szCs w:val="24"/>
          <w:lang w:eastAsia="nl-NL"/>
        </w:rPr>
        <w:drawing>
          <wp:inline distT="0" distB="0" distL="0" distR="0" wp14:anchorId="3F4F6C78" wp14:editId="6501085D">
            <wp:extent cx="3264672" cy="2092960"/>
            <wp:effectExtent l="0" t="0" r="0" b="2540"/>
            <wp:docPr id="79" name="Afbeelding 79"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79" descr="Afbeelding met diagram&#10;&#10;Automatisch gegenereerde beschrijving"/>
                    <pic:cNvPicPr/>
                  </pic:nvPicPr>
                  <pic:blipFill>
                    <a:blip r:embed="rId9"/>
                    <a:stretch>
                      <a:fillRect/>
                    </a:stretch>
                  </pic:blipFill>
                  <pic:spPr>
                    <a:xfrm>
                      <a:off x="0" y="0"/>
                      <a:ext cx="3279922" cy="2102736"/>
                    </a:xfrm>
                    <a:prstGeom prst="rect">
                      <a:avLst/>
                    </a:prstGeom>
                  </pic:spPr>
                </pic:pic>
              </a:graphicData>
            </a:graphic>
          </wp:inline>
        </w:drawing>
      </w:r>
      <w:r w:rsidR="00244A52" w:rsidRPr="00D502C5">
        <w:rPr>
          <w:rFonts w:asciiTheme="majorHAnsi" w:hAnsiTheme="majorHAnsi" w:cstheme="majorHAnsi"/>
          <w:sz w:val="24"/>
          <w:szCs w:val="24"/>
        </w:rPr>
        <w:t xml:space="preserve"> </w:t>
      </w:r>
      <w:r w:rsidR="00244A52" w:rsidRPr="00D502C5">
        <w:rPr>
          <w:rFonts w:asciiTheme="majorHAnsi" w:hAnsiTheme="majorHAnsi" w:cstheme="majorHAnsi"/>
          <w:noProof/>
          <w:sz w:val="24"/>
          <w:szCs w:val="24"/>
        </w:rPr>
        <w:drawing>
          <wp:inline distT="0" distB="0" distL="0" distR="0" wp14:anchorId="44B1B742" wp14:editId="000DC623">
            <wp:extent cx="2738120" cy="2053590"/>
            <wp:effectExtent l="0" t="0" r="5080" b="3810"/>
            <wp:docPr id="906166966" name="Afbeelding 1"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66966" name="Afbeelding 1" descr="Afbeelding met tekst, whiteboard&#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1652" cy="2056239"/>
                    </a:xfrm>
                    <a:prstGeom prst="rect">
                      <a:avLst/>
                    </a:prstGeom>
                    <a:noFill/>
                    <a:ln>
                      <a:noFill/>
                    </a:ln>
                  </pic:spPr>
                </pic:pic>
              </a:graphicData>
            </a:graphic>
          </wp:inline>
        </w:drawing>
      </w:r>
    </w:p>
    <w:p w14:paraId="4B1CDB87" w14:textId="3A6F4BC8" w:rsidR="0032269C" w:rsidRPr="00D502C5" w:rsidRDefault="0032269C"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De spanning over elke component is afhankelijk van de weerstandswaarde van de component. De wet van Ohm stelt dat de spanning (U) over een component gelijk is aan de stroom (I) vermenigvuldigd met de weerstand (R):</w:t>
      </w:r>
    </w:p>
    <w:p w14:paraId="2D1E9D4A" w14:textId="73CE3518" w:rsidR="0032269C" w:rsidRPr="00D502C5" w:rsidRDefault="0032269C"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U = I x R</w:t>
      </w:r>
    </w:p>
    <w:p w14:paraId="0A84F228" w14:textId="77777777" w:rsidR="0032269C" w:rsidRPr="00D502C5" w:rsidRDefault="0032269C"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Als de weerstand van een component hoger is, zal de spanning over die component ook hoger zijn, omdat er meer energie nodig is om de stroom erdoorheen te duwen. Dit betekent dat de spanning over de andere componenten in de serie lager zal zijn.</w:t>
      </w:r>
    </w:p>
    <w:p w14:paraId="0588A578" w14:textId="314A44C2" w:rsidR="0032269C" w:rsidRPr="00D502C5" w:rsidRDefault="00A31B0F"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De gemeten stroom is 22,30V</w:t>
      </w:r>
      <w:r w:rsidR="0032269C" w:rsidRPr="00D502C5">
        <w:rPr>
          <w:rFonts w:asciiTheme="majorHAnsi" w:hAnsiTheme="majorHAnsi" w:cstheme="majorHAnsi"/>
          <w:vanish/>
          <w:sz w:val="24"/>
          <w:szCs w:val="24"/>
          <w:lang w:eastAsia="nl-NL"/>
        </w:rPr>
        <w:t>Bovenkant formulier</w:t>
      </w:r>
    </w:p>
    <w:p w14:paraId="12FBD547" w14:textId="53E87A59" w:rsidR="00A31B0F" w:rsidRPr="00D502C5" w:rsidRDefault="00A31B0F"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Hiermee kunnen we de spanning over de weerstand van 1k berekenen:</w:t>
      </w:r>
    </w:p>
    <w:p w14:paraId="18AA8E3D" w14:textId="621F6ED5" w:rsidR="00A31B0F" w:rsidRPr="00D502C5" w:rsidRDefault="00A31B0F" w:rsidP="00A31B0F">
      <w:pPr>
        <w:rPr>
          <w:rFonts w:asciiTheme="majorHAnsi" w:hAnsiTheme="majorHAnsi" w:cstheme="majorHAnsi"/>
          <w:sz w:val="24"/>
          <w:szCs w:val="24"/>
          <w:lang w:eastAsia="nl-NL"/>
        </w:rPr>
      </w:pPr>
    </w:p>
    <w:p w14:paraId="6AEBD5D1" w14:textId="38D495EF" w:rsidR="00A31B0F" w:rsidRPr="00D502C5" w:rsidRDefault="00A31B0F"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I=22,</w:t>
      </w:r>
      <w:r w:rsidR="00994728" w:rsidRPr="00D502C5">
        <w:rPr>
          <w:rFonts w:asciiTheme="majorHAnsi" w:hAnsiTheme="majorHAnsi" w:cstheme="majorHAnsi"/>
          <w:sz w:val="24"/>
          <w:szCs w:val="24"/>
          <w:lang w:eastAsia="nl-NL"/>
        </w:rPr>
        <w:t>53</w:t>
      </w:r>
      <w:r w:rsidRPr="00D502C5">
        <w:rPr>
          <w:rFonts w:asciiTheme="majorHAnsi" w:hAnsiTheme="majorHAnsi" w:cstheme="majorHAnsi"/>
          <w:sz w:val="24"/>
          <w:szCs w:val="24"/>
          <w:lang w:eastAsia="nl-NL"/>
        </w:rPr>
        <w:t>/1000 = 0,022</w:t>
      </w:r>
      <w:r w:rsidR="00994728" w:rsidRPr="00D502C5">
        <w:rPr>
          <w:rFonts w:asciiTheme="majorHAnsi" w:hAnsiTheme="majorHAnsi" w:cstheme="majorHAnsi"/>
          <w:sz w:val="24"/>
          <w:szCs w:val="24"/>
          <w:lang w:eastAsia="nl-NL"/>
        </w:rPr>
        <w:t>5</w:t>
      </w:r>
      <w:r w:rsidRPr="00D502C5">
        <w:rPr>
          <w:rFonts w:asciiTheme="majorHAnsi" w:hAnsiTheme="majorHAnsi" w:cstheme="majorHAnsi"/>
          <w:sz w:val="24"/>
          <w:szCs w:val="24"/>
          <w:lang w:eastAsia="nl-NL"/>
        </w:rPr>
        <w:t>3 A</w:t>
      </w:r>
    </w:p>
    <w:p w14:paraId="71CBA40A" w14:textId="2C61132A" w:rsidR="00A31B0F" w:rsidRPr="00D502C5" w:rsidRDefault="00A31B0F" w:rsidP="00A31B0F">
      <w:pPr>
        <w:rPr>
          <w:rFonts w:asciiTheme="majorHAnsi" w:hAnsiTheme="majorHAnsi" w:cstheme="majorHAnsi"/>
          <w:sz w:val="24"/>
          <w:szCs w:val="24"/>
          <w:lang w:eastAsia="nl-NL"/>
        </w:rPr>
      </w:pPr>
    </w:p>
    <w:p w14:paraId="2328EBBB" w14:textId="5749F732" w:rsidR="00A31B0F" w:rsidRPr="00D502C5" w:rsidRDefault="00A31B0F"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 xml:space="preserve">Als we nu de spanning van de lampjes meten, kunnen we aan de hand van de wet van ohm bepalen wat de weerstand van deze lampjes is. </w:t>
      </w:r>
    </w:p>
    <w:p w14:paraId="4B9D1FE4" w14:textId="60C2F81E" w:rsidR="00A31B0F" w:rsidRPr="00D502C5" w:rsidRDefault="00A31B0F"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lastRenderedPageBreak/>
        <w:t xml:space="preserve">Het lampje van 24 volt wordt gemeten met </w:t>
      </w:r>
      <w:r w:rsidR="006B180E" w:rsidRPr="00D502C5">
        <w:rPr>
          <w:rFonts w:asciiTheme="majorHAnsi" w:hAnsiTheme="majorHAnsi" w:cstheme="majorHAnsi"/>
          <w:sz w:val="24"/>
          <w:szCs w:val="24"/>
          <w:lang w:eastAsia="nl-NL"/>
        </w:rPr>
        <w:t>1,2</w:t>
      </w:r>
      <w:r w:rsidRPr="00D502C5">
        <w:rPr>
          <w:rFonts w:asciiTheme="majorHAnsi" w:hAnsiTheme="majorHAnsi" w:cstheme="majorHAnsi"/>
          <w:sz w:val="24"/>
          <w:szCs w:val="24"/>
          <w:lang w:eastAsia="nl-NL"/>
        </w:rPr>
        <w:t xml:space="preserve"> V</w:t>
      </w:r>
    </w:p>
    <w:p w14:paraId="3FE02F6A" w14:textId="56228BD9" w:rsidR="00A31B0F" w:rsidRPr="00D502C5" w:rsidRDefault="004E0902"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1,2</w:t>
      </w:r>
      <w:r w:rsidR="00A31B0F" w:rsidRPr="00D502C5">
        <w:rPr>
          <w:rFonts w:asciiTheme="majorHAnsi" w:hAnsiTheme="majorHAnsi" w:cstheme="majorHAnsi"/>
          <w:sz w:val="24"/>
          <w:szCs w:val="24"/>
          <w:lang w:eastAsia="nl-NL"/>
        </w:rPr>
        <w:t xml:space="preserve"> / 0,022</w:t>
      </w:r>
      <w:r w:rsidR="00994728" w:rsidRPr="00D502C5">
        <w:rPr>
          <w:rFonts w:asciiTheme="majorHAnsi" w:hAnsiTheme="majorHAnsi" w:cstheme="majorHAnsi"/>
          <w:sz w:val="24"/>
          <w:szCs w:val="24"/>
          <w:lang w:eastAsia="nl-NL"/>
        </w:rPr>
        <w:t>5</w:t>
      </w:r>
      <w:r w:rsidR="00A31B0F" w:rsidRPr="00D502C5">
        <w:rPr>
          <w:rFonts w:asciiTheme="majorHAnsi" w:hAnsiTheme="majorHAnsi" w:cstheme="majorHAnsi"/>
          <w:sz w:val="24"/>
          <w:szCs w:val="24"/>
          <w:lang w:eastAsia="nl-NL"/>
        </w:rPr>
        <w:t>3 =</w:t>
      </w:r>
      <w:r w:rsidRPr="00D502C5">
        <w:rPr>
          <w:rFonts w:asciiTheme="majorHAnsi" w:hAnsiTheme="majorHAnsi" w:cstheme="majorHAnsi"/>
          <w:sz w:val="24"/>
          <w:szCs w:val="24"/>
          <w:lang w:eastAsia="nl-NL"/>
        </w:rPr>
        <w:t>53,26</w:t>
      </w:r>
      <w:r w:rsidR="00A31B0F" w:rsidRPr="00D502C5">
        <w:rPr>
          <w:rFonts w:asciiTheme="majorHAnsi" w:hAnsiTheme="majorHAnsi" w:cstheme="majorHAnsi"/>
          <w:sz w:val="24"/>
          <w:szCs w:val="24"/>
          <w:lang w:eastAsia="nl-NL"/>
        </w:rPr>
        <w:t xml:space="preserve"> Ω</w:t>
      </w:r>
    </w:p>
    <w:p w14:paraId="7A041C5C" w14:textId="0AC0DFC0" w:rsidR="00A31B0F" w:rsidRPr="00D502C5" w:rsidRDefault="00A31B0F" w:rsidP="00A31B0F">
      <w:pPr>
        <w:rPr>
          <w:rFonts w:asciiTheme="majorHAnsi" w:hAnsiTheme="majorHAnsi" w:cstheme="majorHAnsi"/>
          <w:sz w:val="24"/>
          <w:szCs w:val="24"/>
          <w:lang w:eastAsia="nl-NL"/>
        </w:rPr>
      </w:pPr>
    </w:p>
    <w:p w14:paraId="245472A3" w14:textId="54C60909" w:rsidR="00A31B0F" w:rsidRPr="00D502C5" w:rsidRDefault="00A31B0F"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 xml:space="preserve">Het lampje van 12 volt wordt gemeten: </w:t>
      </w:r>
      <w:r w:rsidR="006B180E" w:rsidRPr="00D502C5">
        <w:rPr>
          <w:rFonts w:asciiTheme="majorHAnsi" w:hAnsiTheme="majorHAnsi" w:cstheme="majorHAnsi"/>
          <w:sz w:val="24"/>
          <w:szCs w:val="24"/>
          <w:lang w:eastAsia="nl-NL"/>
        </w:rPr>
        <w:t>6,1 V</w:t>
      </w:r>
      <w:r w:rsidRPr="00D502C5">
        <w:rPr>
          <w:rFonts w:asciiTheme="majorHAnsi" w:hAnsiTheme="majorHAnsi" w:cstheme="majorHAnsi"/>
          <w:sz w:val="24"/>
          <w:szCs w:val="24"/>
          <w:lang w:eastAsia="nl-NL"/>
        </w:rPr>
        <w:tab/>
      </w:r>
    </w:p>
    <w:p w14:paraId="65BCC3AA" w14:textId="7EDF7F27" w:rsidR="00A31B0F" w:rsidRPr="00D502C5" w:rsidRDefault="006B180E"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6,1</w:t>
      </w:r>
      <w:r w:rsidR="00A31B0F" w:rsidRPr="00D502C5">
        <w:rPr>
          <w:rFonts w:asciiTheme="majorHAnsi" w:hAnsiTheme="majorHAnsi" w:cstheme="majorHAnsi"/>
          <w:sz w:val="24"/>
          <w:szCs w:val="24"/>
          <w:lang w:eastAsia="nl-NL"/>
        </w:rPr>
        <w:t xml:space="preserve"> / 0,022</w:t>
      </w:r>
      <w:r w:rsidRPr="00D502C5">
        <w:rPr>
          <w:rFonts w:asciiTheme="majorHAnsi" w:hAnsiTheme="majorHAnsi" w:cstheme="majorHAnsi"/>
          <w:sz w:val="24"/>
          <w:szCs w:val="24"/>
          <w:lang w:eastAsia="nl-NL"/>
        </w:rPr>
        <w:t>5</w:t>
      </w:r>
      <w:r w:rsidR="00A31B0F" w:rsidRPr="00D502C5">
        <w:rPr>
          <w:rFonts w:asciiTheme="majorHAnsi" w:hAnsiTheme="majorHAnsi" w:cstheme="majorHAnsi"/>
          <w:sz w:val="24"/>
          <w:szCs w:val="24"/>
          <w:lang w:eastAsia="nl-NL"/>
        </w:rPr>
        <w:t>3 =</w:t>
      </w:r>
      <w:r w:rsidR="000201C4" w:rsidRPr="00D502C5">
        <w:rPr>
          <w:rFonts w:asciiTheme="majorHAnsi" w:hAnsiTheme="majorHAnsi" w:cstheme="majorHAnsi"/>
          <w:sz w:val="24"/>
          <w:szCs w:val="24"/>
          <w:lang w:eastAsia="nl-NL"/>
        </w:rPr>
        <w:t xml:space="preserve"> 227,75</w:t>
      </w:r>
      <w:r w:rsidR="00A31B0F" w:rsidRPr="00D502C5">
        <w:rPr>
          <w:rFonts w:asciiTheme="majorHAnsi" w:hAnsiTheme="majorHAnsi" w:cstheme="majorHAnsi"/>
          <w:sz w:val="24"/>
          <w:szCs w:val="24"/>
          <w:lang w:eastAsia="nl-NL"/>
        </w:rPr>
        <w:t>Ω</w:t>
      </w:r>
    </w:p>
    <w:p w14:paraId="6AF137C2" w14:textId="77777777" w:rsidR="000201C4" w:rsidRPr="00D502C5" w:rsidRDefault="000201C4">
      <w:pPr>
        <w:rPr>
          <w:rFonts w:asciiTheme="majorHAnsi" w:hAnsiTheme="majorHAnsi" w:cstheme="majorHAnsi"/>
          <w:sz w:val="24"/>
          <w:szCs w:val="24"/>
          <w:lang w:eastAsia="nl-NL"/>
        </w:rPr>
      </w:pPr>
    </w:p>
    <w:p w14:paraId="3ECD7525" w14:textId="1E79618E" w:rsidR="00A31B0F" w:rsidRPr="00D502C5" w:rsidRDefault="00C35304">
      <w:pPr>
        <w:rPr>
          <w:rFonts w:asciiTheme="majorHAnsi" w:hAnsiTheme="majorHAnsi" w:cstheme="majorHAnsi"/>
          <w:sz w:val="24"/>
          <w:szCs w:val="24"/>
          <w:lang w:eastAsia="nl-NL"/>
        </w:rPr>
      </w:pPr>
      <w:r w:rsidRPr="00D502C5">
        <w:rPr>
          <w:rFonts w:asciiTheme="majorHAnsi" w:hAnsiTheme="majorHAnsi" w:cstheme="majorHAnsi"/>
          <w:noProof/>
          <w:sz w:val="24"/>
          <w:szCs w:val="24"/>
          <w:lang w:eastAsia="nl-NL"/>
        </w:rPr>
        <w:drawing>
          <wp:anchor distT="0" distB="0" distL="114300" distR="114300" simplePos="0" relativeHeight="251663360" behindDoc="0" locked="0" layoutInCell="1" allowOverlap="1" wp14:anchorId="7609E10E" wp14:editId="31A050CA">
            <wp:simplePos x="0" y="0"/>
            <wp:positionH relativeFrom="margin">
              <wp:align>left</wp:align>
            </wp:positionH>
            <wp:positionV relativeFrom="paragraph">
              <wp:posOffset>1400175</wp:posOffset>
            </wp:positionV>
            <wp:extent cx="5267325" cy="3952240"/>
            <wp:effectExtent l="0" t="9207" r="317" b="318"/>
            <wp:wrapThrough wrapText="bothSides">
              <wp:wrapPolygon edited="0">
                <wp:start x="-38" y="21550"/>
                <wp:lineTo x="21523" y="21550"/>
                <wp:lineTo x="21523" y="102"/>
                <wp:lineTo x="-38" y="102"/>
                <wp:lineTo x="-38" y="21550"/>
              </wp:wrapPolygon>
            </wp:wrapThrough>
            <wp:docPr id="1632340042" name="Afbeelding 2" descr="Afbeelding met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40042" name="Afbeelding 2" descr="Afbeelding met agenda&#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267325" cy="3952240"/>
                    </a:xfrm>
                    <a:prstGeom prst="rect">
                      <a:avLst/>
                    </a:prstGeom>
                    <a:noFill/>
                    <a:ln>
                      <a:noFill/>
                    </a:ln>
                  </pic:spPr>
                </pic:pic>
              </a:graphicData>
            </a:graphic>
          </wp:anchor>
        </w:drawing>
      </w:r>
      <w:proofErr w:type="spellStart"/>
      <w:r w:rsidR="00BF5C1F" w:rsidRPr="00D502C5">
        <w:rPr>
          <w:rFonts w:asciiTheme="majorHAnsi" w:hAnsiTheme="majorHAnsi" w:cstheme="majorHAnsi"/>
          <w:sz w:val="24"/>
          <w:szCs w:val="24"/>
          <w:lang w:eastAsia="nl-NL"/>
        </w:rPr>
        <w:t>Rt</w:t>
      </w:r>
      <w:proofErr w:type="spellEnd"/>
      <w:r w:rsidR="00BF5C1F" w:rsidRPr="00D502C5">
        <w:rPr>
          <w:rFonts w:asciiTheme="majorHAnsi" w:hAnsiTheme="majorHAnsi" w:cstheme="majorHAnsi"/>
          <w:sz w:val="24"/>
          <w:szCs w:val="24"/>
          <w:lang w:eastAsia="nl-NL"/>
        </w:rPr>
        <w:t xml:space="preserve"> = </w:t>
      </w:r>
      <w:r w:rsidR="000201C4" w:rsidRPr="00D502C5">
        <w:rPr>
          <w:rFonts w:asciiTheme="majorHAnsi" w:hAnsiTheme="majorHAnsi" w:cstheme="majorHAnsi"/>
          <w:sz w:val="24"/>
          <w:szCs w:val="24"/>
          <w:lang w:eastAsia="nl-NL"/>
        </w:rPr>
        <w:t xml:space="preserve">R1 + R2 + R3 = 227,75 + 53,26 + 1000 = </w:t>
      </w:r>
      <w:r w:rsidR="00BF5C1F" w:rsidRPr="00D502C5">
        <w:rPr>
          <w:rFonts w:asciiTheme="majorHAnsi" w:hAnsiTheme="majorHAnsi" w:cstheme="majorHAnsi"/>
          <w:sz w:val="24"/>
          <w:szCs w:val="24"/>
          <w:lang w:eastAsia="nl-NL"/>
        </w:rPr>
        <w:t xml:space="preserve">1324,01 </w:t>
      </w:r>
      <w:r w:rsidR="00BF5C1F" w:rsidRPr="00D502C5">
        <w:rPr>
          <w:rFonts w:asciiTheme="majorHAnsi" w:hAnsiTheme="majorHAnsi" w:cstheme="majorHAnsi"/>
          <w:sz w:val="24"/>
          <w:szCs w:val="24"/>
          <w:lang w:eastAsia="nl-NL"/>
        </w:rPr>
        <w:t>Ω</w:t>
      </w:r>
      <w:r w:rsidR="00BF5C1F" w:rsidRPr="00D502C5">
        <w:rPr>
          <w:rFonts w:asciiTheme="majorHAnsi" w:hAnsiTheme="majorHAnsi" w:cstheme="majorHAnsi"/>
          <w:sz w:val="24"/>
          <w:szCs w:val="24"/>
          <w:lang w:eastAsia="nl-NL"/>
        </w:rPr>
        <w:t xml:space="preserve"> </w:t>
      </w:r>
      <w:r w:rsidR="00A31B0F" w:rsidRPr="00D502C5">
        <w:rPr>
          <w:rFonts w:asciiTheme="majorHAnsi" w:hAnsiTheme="majorHAnsi" w:cstheme="majorHAnsi"/>
          <w:sz w:val="24"/>
          <w:szCs w:val="24"/>
          <w:lang w:eastAsia="nl-NL"/>
        </w:rPr>
        <w:br w:type="page"/>
      </w:r>
    </w:p>
    <w:p w14:paraId="15F26CCE" w14:textId="14B8ABA5" w:rsidR="00A31B0F" w:rsidRPr="00D502C5" w:rsidRDefault="00520654" w:rsidP="00D502C5">
      <w:pPr>
        <w:pStyle w:val="Titel"/>
        <w:rPr>
          <w:lang w:eastAsia="nl-NL"/>
        </w:rPr>
      </w:pPr>
      <w:r w:rsidRPr="00D502C5">
        <w:rPr>
          <w:lang w:eastAsia="nl-NL"/>
        </w:rPr>
        <w:lastRenderedPageBreak/>
        <w:t>Deelopdracht 2</w:t>
      </w:r>
    </w:p>
    <w:p w14:paraId="3623183C" w14:textId="77777777" w:rsidR="00DF32AD" w:rsidRPr="00D502C5" w:rsidRDefault="00DF32AD" w:rsidP="00DF32AD">
      <w:pPr>
        <w:widowControl w:val="0"/>
        <w:tabs>
          <w:tab w:val="left" w:pos="836"/>
        </w:tabs>
        <w:autoSpaceDE w:val="0"/>
        <w:autoSpaceDN w:val="0"/>
        <w:spacing w:before="40" w:after="0" w:line="240" w:lineRule="auto"/>
        <w:rPr>
          <w:rFonts w:asciiTheme="majorHAnsi" w:hAnsiTheme="majorHAnsi" w:cstheme="majorHAnsi"/>
          <w:sz w:val="24"/>
          <w:szCs w:val="24"/>
        </w:rPr>
      </w:pPr>
      <w:r w:rsidRPr="00D502C5">
        <w:rPr>
          <w:rFonts w:asciiTheme="majorHAnsi" w:hAnsiTheme="majorHAnsi" w:cstheme="majorHAnsi"/>
          <w:noProof/>
          <w:sz w:val="24"/>
          <w:szCs w:val="24"/>
          <w:lang w:eastAsia="nl-NL"/>
        </w:rPr>
        <mc:AlternateContent>
          <mc:Choice Requires="wpg">
            <w:drawing>
              <wp:anchor distT="0" distB="0" distL="114300" distR="114300" simplePos="0" relativeHeight="251665408" behindDoc="0" locked="0" layoutInCell="1" allowOverlap="1" wp14:anchorId="39597599" wp14:editId="38014127">
                <wp:simplePos x="0" y="0"/>
                <wp:positionH relativeFrom="page">
                  <wp:posOffset>3590290</wp:posOffset>
                </wp:positionH>
                <wp:positionV relativeFrom="paragraph">
                  <wp:posOffset>221615</wp:posOffset>
                </wp:positionV>
                <wp:extent cx="2791460" cy="2889885"/>
                <wp:effectExtent l="0" t="2540" r="9525" b="0"/>
                <wp:wrapNone/>
                <wp:docPr id="58" name="Groe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1460" cy="2889885"/>
                          <a:chOff x="5654" y="349"/>
                          <a:chExt cx="4396" cy="4551"/>
                        </a:xfrm>
                      </wpg:grpSpPr>
                      <wps:wsp>
                        <wps:cNvPr id="59" name="Line 3"/>
                        <wps:cNvCnPr>
                          <a:cxnSpLocks noChangeShapeType="1"/>
                        </wps:cNvCnPr>
                        <wps:spPr bwMode="auto">
                          <a:xfrm>
                            <a:off x="7380" y="728"/>
                            <a:ext cx="0" cy="541"/>
                          </a:xfrm>
                          <a:prstGeom prst="line">
                            <a:avLst/>
                          </a:prstGeom>
                          <a:noFill/>
                          <a:ln w="28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Rectangle 4"/>
                        <wps:cNvSpPr>
                          <a:spLocks noChangeArrowheads="1"/>
                        </wps:cNvSpPr>
                        <wps:spPr bwMode="auto">
                          <a:xfrm>
                            <a:off x="7298" y="1268"/>
                            <a:ext cx="167" cy="251"/>
                          </a:xfrm>
                          <a:prstGeom prst="rect">
                            <a:avLst/>
                          </a:prstGeom>
                          <a:noFill/>
                          <a:ln w="28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5"/>
                        <wps:cNvCnPr>
                          <a:cxnSpLocks noChangeShapeType="1"/>
                        </wps:cNvCnPr>
                        <wps:spPr bwMode="auto">
                          <a:xfrm>
                            <a:off x="7380" y="2849"/>
                            <a:ext cx="0" cy="538"/>
                          </a:xfrm>
                          <a:prstGeom prst="line">
                            <a:avLst/>
                          </a:prstGeom>
                          <a:noFill/>
                          <a:ln w="28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Rectangle 6"/>
                        <wps:cNvSpPr>
                          <a:spLocks noChangeArrowheads="1"/>
                        </wps:cNvSpPr>
                        <wps:spPr bwMode="auto">
                          <a:xfrm>
                            <a:off x="7298" y="2598"/>
                            <a:ext cx="167" cy="251"/>
                          </a:xfrm>
                          <a:prstGeom prst="rect">
                            <a:avLst/>
                          </a:prstGeom>
                          <a:noFill/>
                          <a:ln w="28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7"/>
                        <wps:cNvSpPr>
                          <a:spLocks/>
                        </wps:cNvSpPr>
                        <wps:spPr bwMode="auto">
                          <a:xfrm>
                            <a:off x="8381" y="728"/>
                            <a:ext cx="2" cy="1330"/>
                          </a:xfrm>
                          <a:custGeom>
                            <a:avLst/>
                            <a:gdLst>
                              <a:gd name="T0" fmla="+- 0 1519 728"/>
                              <a:gd name="T1" fmla="*/ 1519 h 1330"/>
                              <a:gd name="T2" fmla="+- 0 2058 728"/>
                              <a:gd name="T3" fmla="*/ 2058 h 1330"/>
                              <a:gd name="T4" fmla="+- 0 728 728"/>
                              <a:gd name="T5" fmla="*/ 728 h 1330"/>
                              <a:gd name="T6" fmla="+- 0 1269 728"/>
                              <a:gd name="T7" fmla="*/ 1269 h 1330"/>
                            </a:gdLst>
                            <a:ahLst/>
                            <a:cxnLst>
                              <a:cxn ang="0">
                                <a:pos x="0" y="T1"/>
                              </a:cxn>
                              <a:cxn ang="0">
                                <a:pos x="0" y="T3"/>
                              </a:cxn>
                              <a:cxn ang="0">
                                <a:pos x="0" y="T5"/>
                              </a:cxn>
                              <a:cxn ang="0">
                                <a:pos x="0" y="T7"/>
                              </a:cxn>
                            </a:cxnLst>
                            <a:rect l="0" t="0" r="r" b="b"/>
                            <a:pathLst>
                              <a:path h="1330">
                                <a:moveTo>
                                  <a:pt x="0" y="791"/>
                                </a:moveTo>
                                <a:lnTo>
                                  <a:pt x="0" y="1330"/>
                                </a:lnTo>
                                <a:moveTo>
                                  <a:pt x="0" y="0"/>
                                </a:moveTo>
                                <a:lnTo>
                                  <a:pt x="0" y="541"/>
                                </a:lnTo>
                              </a:path>
                            </a:pathLst>
                          </a:custGeom>
                          <a:noFill/>
                          <a:ln w="28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8"/>
                        <wps:cNvSpPr>
                          <a:spLocks noChangeArrowheads="1"/>
                        </wps:cNvSpPr>
                        <wps:spPr bwMode="auto">
                          <a:xfrm>
                            <a:off x="8299" y="1268"/>
                            <a:ext cx="167" cy="251"/>
                          </a:xfrm>
                          <a:prstGeom prst="rect">
                            <a:avLst/>
                          </a:prstGeom>
                          <a:noFill/>
                          <a:ln w="28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9"/>
                        <wps:cNvSpPr>
                          <a:spLocks/>
                        </wps:cNvSpPr>
                        <wps:spPr bwMode="auto">
                          <a:xfrm>
                            <a:off x="8381" y="2057"/>
                            <a:ext cx="2" cy="1330"/>
                          </a:xfrm>
                          <a:custGeom>
                            <a:avLst/>
                            <a:gdLst>
                              <a:gd name="T0" fmla="+- 0 2058 2058"/>
                              <a:gd name="T1" fmla="*/ 2058 h 1330"/>
                              <a:gd name="T2" fmla="+- 0 2598 2058"/>
                              <a:gd name="T3" fmla="*/ 2598 h 1330"/>
                              <a:gd name="T4" fmla="+- 0 2849 2058"/>
                              <a:gd name="T5" fmla="*/ 2849 h 1330"/>
                              <a:gd name="T6" fmla="+- 0 3387 2058"/>
                              <a:gd name="T7" fmla="*/ 3387 h 1330"/>
                            </a:gdLst>
                            <a:ahLst/>
                            <a:cxnLst>
                              <a:cxn ang="0">
                                <a:pos x="0" y="T1"/>
                              </a:cxn>
                              <a:cxn ang="0">
                                <a:pos x="0" y="T3"/>
                              </a:cxn>
                              <a:cxn ang="0">
                                <a:pos x="0" y="T5"/>
                              </a:cxn>
                              <a:cxn ang="0">
                                <a:pos x="0" y="T7"/>
                              </a:cxn>
                            </a:cxnLst>
                            <a:rect l="0" t="0" r="r" b="b"/>
                            <a:pathLst>
                              <a:path h="1330">
                                <a:moveTo>
                                  <a:pt x="0" y="0"/>
                                </a:moveTo>
                                <a:lnTo>
                                  <a:pt x="0" y="540"/>
                                </a:lnTo>
                                <a:moveTo>
                                  <a:pt x="0" y="791"/>
                                </a:moveTo>
                                <a:lnTo>
                                  <a:pt x="0" y="1329"/>
                                </a:lnTo>
                              </a:path>
                            </a:pathLst>
                          </a:custGeom>
                          <a:noFill/>
                          <a:ln w="28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0"/>
                        <wps:cNvSpPr>
                          <a:spLocks noChangeArrowheads="1"/>
                        </wps:cNvSpPr>
                        <wps:spPr bwMode="auto">
                          <a:xfrm>
                            <a:off x="8299" y="2598"/>
                            <a:ext cx="167" cy="251"/>
                          </a:xfrm>
                          <a:prstGeom prst="rect">
                            <a:avLst/>
                          </a:prstGeom>
                          <a:noFill/>
                          <a:ln w="28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11"/>
                        <wps:cNvSpPr>
                          <a:spLocks/>
                        </wps:cNvSpPr>
                        <wps:spPr bwMode="auto">
                          <a:xfrm>
                            <a:off x="7880" y="3387"/>
                            <a:ext cx="2" cy="1330"/>
                          </a:xfrm>
                          <a:custGeom>
                            <a:avLst/>
                            <a:gdLst>
                              <a:gd name="T0" fmla="+- 0 4178 3387"/>
                              <a:gd name="T1" fmla="*/ 4178 h 1330"/>
                              <a:gd name="T2" fmla="+- 0 4717 3387"/>
                              <a:gd name="T3" fmla="*/ 4717 h 1330"/>
                              <a:gd name="T4" fmla="+- 0 3387 3387"/>
                              <a:gd name="T5" fmla="*/ 3387 h 1330"/>
                              <a:gd name="T6" fmla="+- 0 3928 3387"/>
                              <a:gd name="T7" fmla="*/ 3928 h 1330"/>
                            </a:gdLst>
                            <a:ahLst/>
                            <a:cxnLst>
                              <a:cxn ang="0">
                                <a:pos x="0" y="T1"/>
                              </a:cxn>
                              <a:cxn ang="0">
                                <a:pos x="0" y="T3"/>
                              </a:cxn>
                              <a:cxn ang="0">
                                <a:pos x="0" y="T5"/>
                              </a:cxn>
                              <a:cxn ang="0">
                                <a:pos x="0" y="T7"/>
                              </a:cxn>
                            </a:cxnLst>
                            <a:rect l="0" t="0" r="r" b="b"/>
                            <a:pathLst>
                              <a:path h="1330">
                                <a:moveTo>
                                  <a:pt x="0" y="791"/>
                                </a:moveTo>
                                <a:lnTo>
                                  <a:pt x="0" y="1330"/>
                                </a:lnTo>
                                <a:moveTo>
                                  <a:pt x="0" y="0"/>
                                </a:moveTo>
                                <a:lnTo>
                                  <a:pt x="0" y="541"/>
                                </a:lnTo>
                              </a:path>
                            </a:pathLst>
                          </a:custGeom>
                          <a:noFill/>
                          <a:ln w="28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12"/>
                        <wps:cNvSpPr>
                          <a:spLocks noChangeArrowheads="1"/>
                        </wps:cNvSpPr>
                        <wps:spPr bwMode="auto">
                          <a:xfrm>
                            <a:off x="7798" y="3927"/>
                            <a:ext cx="167" cy="251"/>
                          </a:xfrm>
                          <a:prstGeom prst="rect">
                            <a:avLst/>
                          </a:prstGeom>
                          <a:noFill/>
                          <a:ln w="28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13"/>
                        <wps:cNvCnPr>
                          <a:cxnSpLocks noChangeShapeType="1"/>
                        </wps:cNvCnPr>
                        <wps:spPr bwMode="auto">
                          <a:xfrm>
                            <a:off x="7380" y="3387"/>
                            <a:ext cx="1002" cy="0"/>
                          </a:xfrm>
                          <a:prstGeom prst="line">
                            <a:avLst/>
                          </a:prstGeom>
                          <a:noFill/>
                          <a:ln w="28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14"/>
                        <wps:cNvCnPr>
                          <a:cxnSpLocks noChangeShapeType="1"/>
                        </wps:cNvCnPr>
                        <wps:spPr bwMode="auto">
                          <a:xfrm>
                            <a:off x="5712" y="728"/>
                            <a:ext cx="4338" cy="0"/>
                          </a:xfrm>
                          <a:prstGeom prst="line">
                            <a:avLst/>
                          </a:prstGeom>
                          <a:noFill/>
                          <a:ln w="28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15"/>
                        <wps:cNvCnPr>
                          <a:cxnSpLocks noChangeShapeType="1"/>
                        </wps:cNvCnPr>
                        <wps:spPr bwMode="auto">
                          <a:xfrm>
                            <a:off x="5712" y="4717"/>
                            <a:ext cx="4338" cy="0"/>
                          </a:xfrm>
                          <a:prstGeom prst="line">
                            <a:avLst/>
                          </a:prstGeom>
                          <a:noFill/>
                          <a:ln w="281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95" y="1973"/>
                            <a:ext cx="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97" y="1973"/>
                            <a:ext cx="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54" y="348"/>
                            <a:ext cx="10" cy="4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19"/>
                        <wps:cNvSpPr txBox="1">
                          <a:spLocks noChangeArrowheads="1"/>
                        </wps:cNvSpPr>
                        <wps:spPr bwMode="auto">
                          <a:xfrm>
                            <a:off x="5711" y="394"/>
                            <a:ext cx="48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39FBE" w14:textId="77777777" w:rsidR="00DF32AD" w:rsidRDefault="00DF32AD" w:rsidP="00DF32AD">
                              <w:pPr>
                                <w:spacing w:line="247" w:lineRule="exact"/>
                                <w:rPr>
                                  <w:rFonts w:ascii="Arial"/>
                                </w:rPr>
                              </w:pPr>
                              <w:r>
                                <w:rPr>
                                  <w:rFonts w:ascii="Arial"/>
                                </w:rPr>
                                <w:t>12 V</w:t>
                              </w:r>
                            </w:p>
                          </w:txbxContent>
                        </wps:txbx>
                        <wps:bodyPr rot="0" vert="horz" wrap="square" lIns="0" tIns="0" rIns="0" bIns="0" anchor="t" anchorCtr="0" upright="1">
                          <a:noAutofit/>
                        </wps:bodyPr>
                      </wps:wsp>
                      <wps:wsp>
                        <wps:cNvPr id="76" name="Text Box 20"/>
                        <wps:cNvSpPr txBox="1">
                          <a:spLocks noChangeArrowheads="1"/>
                        </wps:cNvSpPr>
                        <wps:spPr bwMode="auto">
                          <a:xfrm>
                            <a:off x="7046" y="1890"/>
                            <a:ext cx="16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22216" w14:textId="77777777" w:rsidR="00DF32AD" w:rsidRDefault="00DF32AD" w:rsidP="00DF32AD">
                              <w:pPr>
                                <w:spacing w:line="247" w:lineRule="exact"/>
                                <w:rPr>
                                  <w:rFonts w:ascii="Arial"/>
                                </w:rPr>
                              </w:pPr>
                              <w:r>
                                <w:rPr>
                                  <w:rFonts w:ascii="Arial"/>
                                  <w:w w:val="101"/>
                                </w:rPr>
                                <w:t>A</w:t>
                              </w:r>
                            </w:p>
                          </w:txbxContent>
                        </wps:txbx>
                        <wps:bodyPr rot="0" vert="horz" wrap="square" lIns="0" tIns="0" rIns="0" bIns="0" anchor="t" anchorCtr="0" upright="1">
                          <a:noAutofit/>
                        </wps:bodyPr>
                      </wps:wsp>
                      <wps:wsp>
                        <wps:cNvPr id="77" name="Text Box 21"/>
                        <wps:cNvSpPr txBox="1">
                          <a:spLocks noChangeArrowheads="1"/>
                        </wps:cNvSpPr>
                        <wps:spPr bwMode="auto">
                          <a:xfrm>
                            <a:off x="8548" y="1870"/>
                            <a:ext cx="16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5583D" w14:textId="77777777" w:rsidR="00DF32AD" w:rsidRDefault="00DF32AD" w:rsidP="00DF32AD">
                              <w:pPr>
                                <w:spacing w:line="247" w:lineRule="exact"/>
                                <w:rPr>
                                  <w:rFonts w:ascii="Arial"/>
                                </w:rPr>
                              </w:pPr>
                              <w:r>
                                <w:rPr>
                                  <w:rFonts w:ascii="Arial"/>
                                  <w:w w:val="101"/>
                                </w:rPr>
                                <w:t>B</w:t>
                              </w:r>
                            </w:p>
                          </w:txbxContent>
                        </wps:txbx>
                        <wps:bodyPr rot="0" vert="horz" wrap="square" lIns="0" tIns="0" rIns="0" bIns="0" anchor="t" anchorCtr="0" upright="1">
                          <a:noAutofit/>
                        </wps:bodyPr>
                      </wps:wsp>
                      <wps:wsp>
                        <wps:cNvPr id="78" name="Text Box 22"/>
                        <wps:cNvSpPr txBox="1">
                          <a:spLocks noChangeArrowheads="1"/>
                        </wps:cNvSpPr>
                        <wps:spPr bwMode="auto">
                          <a:xfrm>
                            <a:off x="5711" y="4343"/>
                            <a:ext cx="2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88CD9" w14:textId="77777777" w:rsidR="00DF32AD" w:rsidRDefault="00DF32AD" w:rsidP="00DF32AD">
                              <w:pPr>
                                <w:spacing w:line="247" w:lineRule="exact"/>
                                <w:rPr>
                                  <w:rFonts w:ascii="Arial"/>
                                </w:rPr>
                              </w:pPr>
                              <w:r>
                                <w:rPr>
                                  <w:rFonts w:ascii="Arial"/>
                                </w:rPr>
                                <w:t>0V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97599" id="Groep 58" o:spid="_x0000_s1029" style="position:absolute;margin-left:282.7pt;margin-top:17.45pt;width:219.8pt;height:227.55pt;z-index:251665408;mso-position-horizontal-relative:page" coordorigin="5654,349" coordsize="4396,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">
                <v:line id="Line 3" o:spid="_x0000_s1030" style="position:absolute;visibility:visible;mso-wrap-style:square" from="7380,728" to="7380,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" strokeweight=".07847mm"/>
                <v:rect id="Rectangle 4" o:spid="_x0000_s1031" style="position:absolute;left:7298;top:1268;width:16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" filled="f" strokeweight=".07839mm"/>
                <v:line id="Line 5" o:spid="_x0000_s1032" style="position:absolute;visibility:visible;mso-wrap-style:square" from="7380,2849" to="7380,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" strokeweight=".07847mm"/>
                <v:rect id="Rectangle 6" o:spid="_x0000_s1033" style="position:absolute;left:7298;top:2598;width:16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" filled="f" strokeweight=".07839mm"/>
                <v:shape id="AutoShape 7" o:spid="_x0000_s1034" style="position:absolute;left:8381;top:728;width:2;height:1330;visibility:visible;mso-wrap-style:square;v-text-anchor:top" coordsize="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" path="m,791r,539m,l,541e" filled="f" strokeweight=".07847mm">
                  <v:path arrowok="t" o:connecttype="custom" o:connectlocs="0,1519;0,2058;0,728;0,1269" o:connectangles="0,0,0,0"/>
                </v:shape>
                <v:rect id="Rectangle 8" o:spid="_x0000_s1035" style="position:absolute;left:8299;top:1268;width:16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" filled="f" strokeweight=".07839mm"/>
                <v:shape id="AutoShape 9" o:spid="_x0000_s1036" style="position:absolute;left:8381;top:2057;width:2;height:1330;visibility:visible;mso-wrap-style:square;v-text-anchor:top" coordsize="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" path="m,l,540m,791r,538e" filled="f" strokeweight=".07847mm">
                  <v:path arrowok="t" o:connecttype="custom" o:connectlocs="0,2058;0,2598;0,2849;0,3387" o:connectangles="0,0,0,0"/>
                </v:shape>
                <v:rect id="Rectangle 10" o:spid="_x0000_s1037" style="position:absolute;left:8299;top:2598;width:16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" filled="f" strokeweight=".07839mm"/>
                <v:shape id="AutoShape 11" o:spid="_x0000_s1038" style="position:absolute;left:7880;top:3387;width:2;height:1330;visibility:visible;mso-wrap-style:square;v-text-anchor:top" coordsize="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" path="m,791r,539m,l,541e" filled="f" strokeweight=".07847mm">
                  <v:path arrowok="t" o:connecttype="custom" o:connectlocs="0,4178;0,4717;0,3387;0,3928" o:connectangles="0,0,0,0"/>
                </v:shape>
                <v:rect id="Rectangle 12" o:spid="_x0000_s1039" style="position:absolute;left:7798;top:3927;width:16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" filled="f" strokeweight=".07839mm"/>
                <v:line id="Line 13" o:spid="_x0000_s1040" style="position:absolute;visibility:visible;mso-wrap-style:square" from="7380,3387" to="8382,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" strokeweight=".07817mm"/>
                <v:line id="Line 14" o:spid="_x0000_s1041" style="position:absolute;visibility:visible;mso-wrap-style:square" from="5712,728" to="1005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" strokeweight=".07817mm"/>
                <v:line id="Line 15" o:spid="_x0000_s1042" style="position:absolute;visibility:visible;mso-wrap-style:square" from="5712,4717" to="10050,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" strokeweight=".0781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3" type="#_x0000_t75" style="position:absolute;left:7295;top:1973;width:172;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">
                  <v:imagedata r:id="rId14" o:title=""/>
                </v:shape>
                <v:shape id="Picture 17" o:spid="_x0000_s1044" type="#_x0000_t75" style="position:absolute;left:8297;top:1973;width:172;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">
                  <v:imagedata r:id="rId14" o:title=""/>
                </v:shape>
                <v:shape id="Picture 18" o:spid="_x0000_s1045" type="#_x0000_t75" style="position:absolute;left:5654;top:348;width:10;height:4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">
                  <v:imagedata r:id="rId15" o:title=""/>
                </v:shape>
                <v:shape id="Text Box 19" o:spid="_x0000_s1046" type="#_x0000_t202" style="position:absolute;left:5711;top:394;width:48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A339FBE" w14:textId="77777777" w:rsidR="00DF32AD" w:rsidRDefault="00DF32AD" w:rsidP="00DF32AD">
                        <w:pPr>
                          <w:spacing w:line="247" w:lineRule="exact"/>
                          <w:rPr>
                            <w:rFonts w:ascii="Arial"/>
                          </w:rPr>
                        </w:pPr>
                        <w:r>
                          <w:rPr>
                            <w:rFonts w:ascii="Arial"/>
                          </w:rPr>
                          <w:t>12 V</w:t>
                        </w:r>
                      </w:p>
                    </w:txbxContent>
                  </v:textbox>
                </v:shape>
                <v:shape id="Text Box 20" o:spid="_x0000_s1047" type="#_x0000_t202" style="position:absolute;left:7046;top:1890;width:16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C922216" w14:textId="77777777" w:rsidR="00DF32AD" w:rsidRDefault="00DF32AD" w:rsidP="00DF32AD">
                        <w:pPr>
                          <w:spacing w:line="247" w:lineRule="exact"/>
                          <w:rPr>
                            <w:rFonts w:ascii="Arial"/>
                          </w:rPr>
                        </w:pPr>
                        <w:r>
                          <w:rPr>
                            <w:rFonts w:ascii="Arial"/>
                            <w:w w:val="101"/>
                          </w:rPr>
                          <w:t>A</w:t>
                        </w:r>
                      </w:p>
                    </w:txbxContent>
                  </v:textbox>
                </v:shape>
                <v:shape id="Text Box 21" o:spid="_x0000_s1048" type="#_x0000_t202" style="position:absolute;left:8548;top:1870;width:16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345583D" w14:textId="77777777" w:rsidR="00DF32AD" w:rsidRDefault="00DF32AD" w:rsidP="00DF32AD">
                        <w:pPr>
                          <w:spacing w:line="247" w:lineRule="exact"/>
                          <w:rPr>
                            <w:rFonts w:ascii="Arial"/>
                          </w:rPr>
                        </w:pPr>
                        <w:r>
                          <w:rPr>
                            <w:rFonts w:ascii="Arial"/>
                            <w:w w:val="101"/>
                          </w:rPr>
                          <w:t>B</w:t>
                        </w:r>
                      </w:p>
                    </w:txbxContent>
                  </v:textbox>
                </v:shape>
                <v:shape id="Text Box 22" o:spid="_x0000_s1049" type="#_x0000_t202" style="position:absolute;left:5711;top:4343;width:294;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BD88CD9" w14:textId="77777777" w:rsidR="00DF32AD" w:rsidRDefault="00DF32AD" w:rsidP="00DF32AD">
                        <w:pPr>
                          <w:spacing w:line="247" w:lineRule="exact"/>
                          <w:rPr>
                            <w:rFonts w:ascii="Arial"/>
                          </w:rPr>
                        </w:pPr>
                        <w:r>
                          <w:rPr>
                            <w:rFonts w:ascii="Arial"/>
                          </w:rPr>
                          <w:t>0V</w:t>
                        </w:r>
                      </w:p>
                    </w:txbxContent>
                  </v:textbox>
                </v:shape>
                <w10:wrap anchorx="page"/>
              </v:group>
            </w:pict>
          </mc:Fallback>
        </mc:AlternateContent>
      </w:r>
      <w:r w:rsidRPr="00D502C5">
        <w:rPr>
          <w:rFonts w:asciiTheme="majorHAnsi" w:hAnsiTheme="majorHAnsi" w:cstheme="majorHAnsi"/>
          <w:position w:val="2"/>
          <w:sz w:val="24"/>
          <w:szCs w:val="24"/>
        </w:rPr>
        <w:t>Maak de schakeling, bereken en meet de schakeling</w:t>
      </w:r>
      <w:r w:rsidRPr="00D502C5">
        <w:rPr>
          <w:rFonts w:asciiTheme="majorHAnsi" w:hAnsiTheme="majorHAnsi" w:cstheme="majorHAnsi"/>
          <w:spacing w:val="-9"/>
          <w:position w:val="2"/>
          <w:sz w:val="24"/>
          <w:szCs w:val="24"/>
        </w:rPr>
        <w:t xml:space="preserve"> </w:t>
      </w:r>
      <w:r w:rsidRPr="00D502C5">
        <w:rPr>
          <w:rFonts w:asciiTheme="majorHAnsi" w:hAnsiTheme="majorHAnsi" w:cstheme="majorHAnsi"/>
          <w:position w:val="2"/>
          <w:sz w:val="24"/>
          <w:szCs w:val="24"/>
        </w:rPr>
        <w:t>U</w:t>
      </w:r>
      <w:proofErr w:type="spellStart"/>
      <w:r w:rsidRPr="00D502C5">
        <w:rPr>
          <w:rFonts w:asciiTheme="majorHAnsi" w:hAnsiTheme="majorHAnsi" w:cstheme="majorHAnsi"/>
          <w:sz w:val="24"/>
          <w:szCs w:val="24"/>
        </w:rPr>
        <w:t>ab</w:t>
      </w:r>
      <w:proofErr w:type="spellEnd"/>
    </w:p>
    <w:p w14:paraId="7B6589A3" w14:textId="77777777" w:rsidR="00DF32AD" w:rsidRPr="00D502C5" w:rsidRDefault="00DF32AD" w:rsidP="00DF32AD">
      <w:pPr>
        <w:pStyle w:val="Plattetekst"/>
        <w:spacing w:before="8"/>
        <w:rPr>
          <w:rFonts w:asciiTheme="majorHAnsi" w:hAnsiTheme="majorHAnsi" w:cstheme="majorHAnsi"/>
          <w:sz w:val="24"/>
          <w:szCs w:val="24"/>
        </w:rPr>
      </w:pPr>
    </w:p>
    <w:p w14:paraId="015E3C3D" w14:textId="77777777" w:rsidR="00DF32AD" w:rsidRPr="00D502C5" w:rsidRDefault="00DF32AD" w:rsidP="00DF32AD">
      <w:pPr>
        <w:pStyle w:val="Plattetekst"/>
        <w:ind w:left="188"/>
        <w:rPr>
          <w:rFonts w:asciiTheme="majorHAnsi" w:hAnsiTheme="majorHAnsi" w:cstheme="majorHAnsi"/>
          <w:sz w:val="24"/>
          <w:szCs w:val="24"/>
        </w:rPr>
      </w:pPr>
      <w:r w:rsidRPr="00D502C5">
        <w:rPr>
          <w:rFonts w:asciiTheme="majorHAnsi" w:hAnsiTheme="majorHAnsi" w:cstheme="majorHAnsi"/>
          <w:sz w:val="24"/>
          <w:szCs w:val="24"/>
        </w:rPr>
        <w:t>U = 12 V</w:t>
      </w:r>
    </w:p>
    <w:p w14:paraId="173993C1" w14:textId="77777777" w:rsidR="00DF32AD" w:rsidRPr="00D502C5" w:rsidRDefault="00DF32AD" w:rsidP="00DF32AD">
      <w:pPr>
        <w:pStyle w:val="Plattetekst"/>
        <w:spacing w:before="10"/>
        <w:rPr>
          <w:rFonts w:asciiTheme="majorHAnsi" w:hAnsiTheme="majorHAnsi" w:cstheme="majorHAnsi"/>
          <w:sz w:val="24"/>
          <w:szCs w:val="24"/>
        </w:rPr>
      </w:pPr>
    </w:p>
    <w:p w14:paraId="16E6114F" w14:textId="77777777" w:rsidR="00DF32AD" w:rsidRPr="00D502C5" w:rsidRDefault="00DF32AD" w:rsidP="00DF32AD">
      <w:pPr>
        <w:pStyle w:val="Plattetekst"/>
        <w:ind w:left="188"/>
        <w:rPr>
          <w:rFonts w:asciiTheme="majorHAnsi" w:hAnsiTheme="majorHAnsi" w:cstheme="majorHAnsi"/>
          <w:sz w:val="24"/>
          <w:szCs w:val="24"/>
        </w:rPr>
      </w:pPr>
      <w:r w:rsidRPr="00D502C5">
        <w:rPr>
          <w:rFonts w:asciiTheme="majorHAnsi" w:hAnsiTheme="majorHAnsi" w:cstheme="majorHAnsi"/>
          <w:noProof/>
          <w:sz w:val="24"/>
          <w:szCs w:val="24"/>
          <w:lang w:eastAsia="nl-NL"/>
        </w:rPr>
        <mc:AlternateContent>
          <mc:Choice Requires="wps">
            <w:drawing>
              <wp:anchor distT="0" distB="0" distL="114300" distR="114300" simplePos="0" relativeHeight="251670528" behindDoc="1" locked="0" layoutInCell="1" allowOverlap="1" wp14:anchorId="232D5574" wp14:editId="1D340647">
                <wp:simplePos x="0" y="0"/>
                <wp:positionH relativeFrom="page">
                  <wp:posOffset>4686300</wp:posOffset>
                </wp:positionH>
                <wp:positionV relativeFrom="paragraph">
                  <wp:posOffset>245745</wp:posOffset>
                </wp:positionV>
                <wp:extent cx="1270" cy="685800"/>
                <wp:effectExtent l="9525" t="12065" r="8255" b="6985"/>
                <wp:wrapNone/>
                <wp:docPr id="57" name="Vrije vorm: v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85800"/>
                        </a:xfrm>
                        <a:custGeom>
                          <a:avLst/>
                          <a:gdLst>
                            <a:gd name="T0" fmla="+- 0 387 387"/>
                            <a:gd name="T1" fmla="*/ 387 h 1080"/>
                            <a:gd name="T2" fmla="+- 0 926 387"/>
                            <a:gd name="T3" fmla="*/ 926 h 1080"/>
                            <a:gd name="T4" fmla="+- 0 926 387"/>
                            <a:gd name="T5" fmla="*/ 926 h 1080"/>
                            <a:gd name="T6" fmla="+- 0 1466 387"/>
                            <a:gd name="T7" fmla="*/ 1466 h 1080"/>
                          </a:gdLst>
                          <a:ahLst/>
                          <a:cxnLst>
                            <a:cxn ang="0">
                              <a:pos x="0" y="T1"/>
                            </a:cxn>
                            <a:cxn ang="0">
                              <a:pos x="0" y="T3"/>
                            </a:cxn>
                            <a:cxn ang="0">
                              <a:pos x="0" y="T5"/>
                            </a:cxn>
                            <a:cxn ang="0">
                              <a:pos x="0" y="T7"/>
                            </a:cxn>
                          </a:cxnLst>
                          <a:rect l="0" t="0" r="r" b="b"/>
                          <a:pathLst>
                            <a:path h="1080">
                              <a:moveTo>
                                <a:pt x="0" y="0"/>
                              </a:moveTo>
                              <a:lnTo>
                                <a:pt x="0" y="539"/>
                              </a:lnTo>
                              <a:moveTo>
                                <a:pt x="0" y="539"/>
                              </a:moveTo>
                              <a:lnTo>
                                <a:pt x="0" y="1079"/>
                              </a:lnTo>
                            </a:path>
                          </a:pathLst>
                        </a:custGeom>
                        <a:noFill/>
                        <a:ln w="28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FCCD5" id="Vrije vorm: vorm 57" o:spid="_x0000_s1026" style="position:absolute;margin-left:369pt;margin-top:19.35pt;width:.1pt;height:5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" path="m,l,539t,l,1079e" filled="f" strokeweight=".07847mm">
                <v:path arrowok="t" o:connecttype="custom" o:connectlocs="0,245745;0,588010;0,588010;0,930910" o:connectangles="0,0,0,0"/>
                <w10:wrap anchorx="page"/>
              </v:shape>
            </w:pict>
          </mc:Fallback>
        </mc:AlternateContent>
      </w:r>
      <w:r w:rsidRPr="00D502C5">
        <w:rPr>
          <w:rFonts w:asciiTheme="majorHAnsi" w:hAnsiTheme="majorHAnsi" w:cstheme="majorHAnsi"/>
          <w:noProof/>
          <w:sz w:val="24"/>
          <w:szCs w:val="24"/>
          <w:lang w:eastAsia="nl-NL"/>
        </w:rPr>
        <mc:AlternateContent>
          <mc:Choice Requires="wps">
            <w:drawing>
              <wp:anchor distT="0" distB="0" distL="114300" distR="114300" simplePos="0" relativeHeight="251667456" behindDoc="0" locked="0" layoutInCell="1" allowOverlap="1" wp14:anchorId="6FE1A20A" wp14:editId="3E124814">
                <wp:simplePos x="0" y="0"/>
                <wp:positionH relativeFrom="page">
                  <wp:posOffset>4525010</wp:posOffset>
                </wp:positionH>
                <wp:positionV relativeFrom="paragraph">
                  <wp:posOffset>109855</wp:posOffset>
                </wp:positionV>
                <wp:extent cx="104775" cy="115570"/>
                <wp:effectExtent l="635" t="0" r="0" b="0"/>
                <wp:wrapNone/>
                <wp:docPr id="56" name="Tekstvak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251FD" w14:textId="77777777" w:rsidR="00DF32AD" w:rsidRDefault="00DF32AD" w:rsidP="00DF32AD">
                            <w:pPr>
                              <w:spacing w:before="17"/>
                              <w:ind w:left="20"/>
                              <w:rPr>
                                <w:rFonts w:ascii="Arial"/>
                                <w:sz w:val="11"/>
                              </w:rPr>
                            </w:pPr>
                            <w:r>
                              <w:rPr>
                                <w:rFonts w:ascii="Arial"/>
                                <w:sz w:val="11"/>
                              </w:rPr>
                              <w:t>R1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1A20A" id="Tekstvak 56" o:spid="_x0000_s1050" type="#_x0000_t202" style="position:absolute;left:0;text-align:left;margin-left:356.3pt;margin-top:8.65pt;width:8.25pt;height:9.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" filled="f" stroked="f">
                <v:textbox style="layout-flow:vertical;mso-layout-flow-alt:bottom-to-top" inset="0,0,0,0">
                  <w:txbxContent>
                    <w:p w14:paraId="638251FD" w14:textId="77777777" w:rsidR="00DF32AD" w:rsidRDefault="00DF32AD" w:rsidP="00DF32AD">
                      <w:pPr>
                        <w:spacing w:before="17"/>
                        <w:ind w:left="20"/>
                        <w:rPr>
                          <w:rFonts w:ascii="Arial"/>
                          <w:sz w:val="11"/>
                        </w:rPr>
                      </w:pPr>
                      <w:r>
                        <w:rPr>
                          <w:rFonts w:ascii="Arial"/>
                          <w:sz w:val="11"/>
                        </w:rPr>
                        <w:t>R1</w:t>
                      </w:r>
                    </w:p>
                  </w:txbxContent>
                </v:textbox>
                <w10:wrap anchorx="page"/>
              </v:shape>
            </w:pict>
          </mc:Fallback>
        </mc:AlternateContent>
      </w:r>
      <w:r w:rsidRPr="00D502C5">
        <w:rPr>
          <w:rFonts w:asciiTheme="majorHAnsi" w:hAnsiTheme="majorHAnsi" w:cstheme="majorHAnsi"/>
          <w:noProof/>
          <w:sz w:val="24"/>
          <w:szCs w:val="24"/>
          <w:lang w:eastAsia="nl-NL"/>
        </w:rPr>
        <mc:AlternateContent>
          <mc:Choice Requires="wps">
            <w:drawing>
              <wp:anchor distT="0" distB="0" distL="114300" distR="114300" simplePos="0" relativeHeight="251669504" behindDoc="0" locked="0" layoutInCell="1" allowOverlap="1" wp14:anchorId="5E63F736" wp14:editId="3C0FCB8D">
                <wp:simplePos x="0" y="0"/>
                <wp:positionH relativeFrom="page">
                  <wp:posOffset>5160645</wp:posOffset>
                </wp:positionH>
                <wp:positionV relativeFrom="paragraph">
                  <wp:posOffset>109855</wp:posOffset>
                </wp:positionV>
                <wp:extent cx="104775" cy="115570"/>
                <wp:effectExtent l="0" t="0" r="1905" b="0"/>
                <wp:wrapNone/>
                <wp:docPr id="55"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4282" w14:textId="77777777" w:rsidR="00DF32AD" w:rsidRDefault="00DF32AD" w:rsidP="00DF32AD">
                            <w:pPr>
                              <w:spacing w:before="17"/>
                              <w:ind w:left="20"/>
                              <w:rPr>
                                <w:rFonts w:ascii="Arial"/>
                                <w:sz w:val="11"/>
                              </w:rPr>
                            </w:pPr>
                            <w:r>
                              <w:rPr>
                                <w:rFonts w:ascii="Arial"/>
                                <w:sz w:val="11"/>
                              </w:rPr>
                              <w:t>R4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3F736" id="Tekstvak 55" o:spid="_x0000_s1051" type="#_x0000_t202" style="position:absolute;left:0;text-align:left;margin-left:406.35pt;margin-top:8.65pt;width:8.25pt;height:9.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" filled="f" stroked="f">
                <v:textbox style="layout-flow:vertical;mso-layout-flow-alt:bottom-to-top" inset="0,0,0,0">
                  <w:txbxContent>
                    <w:p w14:paraId="4C184282" w14:textId="77777777" w:rsidR="00DF32AD" w:rsidRDefault="00DF32AD" w:rsidP="00DF32AD">
                      <w:pPr>
                        <w:spacing w:before="17"/>
                        <w:ind w:left="20"/>
                        <w:rPr>
                          <w:rFonts w:ascii="Arial"/>
                          <w:sz w:val="11"/>
                        </w:rPr>
                      </w:pPr>
                      <w:r>
                        <w:rPr>
                          <w:rFonts w:ascii="Arial"/>
                          <w:sz w:val="11"/>
                        </w:rPr>
                        <w:t>R4</w:t>
                      </w:r>
                    </w:p>
                  </w:txbxContent>
                </v:textbox>
                <w10:wrap anchorx="page"/>
              </v:shape>
            </w:pict>
          </mc:Fallback>
        </mc:AlternateContent>
      </w:r>
      <w:r w:rsidRPr="00D502C5">
        <w:rPr>
          <w:rFonts w:asciiTheme="majorHAnsi" w:hAnsiTheme="majorHAnsi" w:cstheme="majorHAnsi"/>
          <w:position w:val="2"/>
          <w:sz w:val="24"/>
          <w:szCs w:val="24"/>
        </w:rPr>
        <w:t>R</w:t>
      </w:r>
      <w:r w:rsidRPr="00D502C5">
        <w:rPr>
          <w:rFonts w:asciiTheme="majorHAnsi" w:hAnsiTheme="majorHAnsi" w:cstheme="majorHAnsi"/>
          <w:sz w:val="24"/>
          <w:szCs w:val="24"/>
        </w:rPr>
        <w:t>1</w:t>
      </w:r>
      <w:r w:rsidRPr="00D502C5">
        <w:rPr>
          <w:rFonts w:asciiTheme="majorHAnsi" w:hAnsiTheme="majorHAnsi" w:cstheme="majorHAnsi"/>
          <w:position w:val="2"/>
          <w:sz w:val="24"/>
          <w:szCs w:val="24"/>
        </w:rPr>
        <w:t>= R</w:t>
      </w:r>
      <w:r w:rsidRPr="00D502C5">
        <w:rPr>
          <w:rFonts w:asciiTheme="majorHAnsi" w:hAnsiTheme="majorHAnsi" w:cstheme="majorHAnsi"/>
          <w:sz w:val="24"/>
          <w:szCs w:val="24"/>
        </w:rPr>
        <w:t>3</w:t>
      </w:r>
      <w:r w:rsidRPr="00D502C5">
        <w:rPr>
          <w:rFonts w:asciiTheme="majorHAnsi" w:hAnsiTheme="majorHAnsi" w:cstheme="majorHAnsi"/>
          <w:position w:val="2"/>
          <w:sz w:val="24"/>
          <w:szCs w:val="24"/>
        </w:rPr>
        <w:t>= R</w:t>
      </w:r>
      <w:r w:rsidRPr="00D502C5">
        <w:rPr>
          <w:rFonts w:asciiTheme="majorHAnsi" w:hAnsiTheme="majorHAnsi" w:cstheme="majorHAnsi"/>
          <w:sz w:val="24"/>
          <w:szCs w:val="24"/>
        </w:rPr>
        <w:t>4</w:t>
      </w:r>
      <w:r w:rsidRPr="00D502C5">
        <w:rPr>
          <w:rFonts w:asciiTheme="majorHAnsi" w:hAnsiTheme="majorHAnsi" w:cstheme="majorHAnsi"/>
          <w:position w:val="2"/>
          <w:sz w:val="24"/>
          <w:szCs w:val="24"/>
        </w:rPr>
        <w:t>=1k Ω</w:t>
      </w:r>
    </w:p>
    <w:p w14:paraId="1332B98A" w14:textId="77777777" w:rsidR="00DF32AD" w:rsidRPr="00D502C5" w:rsidRDefault="00DF32AD" w:rsidP="00DF32AD">
      <w:pPr>
        <w:pStyle w:val="Plattetekst"/>
        <w:spacing w:before="10"/>
        <w:rPr>
          <w:rFonts w:asciiTheme="majorHAnsi" w:hAnsiTheme="majorHAnsi" w:cstheme="majorHAnsi"/>
          <w:sz w:val="24"/>
          <w:szCs w:val="24"/>
        </w:rPr>
      </w:pPr>
    </w:p>
    <w:p w14:paraId="1C0496F3" w14:textId="77777777" w:rsidR="00DF32AD" w:rsidRPr="00D502C5" w:rsidRDefault="00DF32AD" w:rsidP="00DF32AD">
      <w:pPr>
        <w:pStyle w:val="Plattetekst"/>
        <w:spacing w:before="1"/>
        <w:ind w:left="187"/>
        <w:rPr>
          <w:rFonts w:asciiTheme="majorHAnsi" w:hAnsiTheme="majorHAnsi" w:cstheme="majorHAnsi"/>
          <w:sz w:val="24"/>
          <w:szCs w:val="24"/>
        </w:rPr>
      </w:pPr>
      <w:r w:rsidRPr="00D502C5">
        <w:rPr>
          <w:rFonts w:asciiTheme="majorHAnsi" w:hAnsiTheme="majorHAnsi" w:cstheme="majorHAnsi"/>
          <w:noProof/>
          <w:sz w:val="24"/>
          <w:szCs w:val="24"/>
          <w:lang w:eastAsia="nl-NL"/>
        </w:rPr>
        <mc:AlternateContent>
          <mc:Choice Requires="wps">
            <w:drawing>
              <wp:anchor distT="0" distB="0" distL="114300" distR="114300" simplePos="0" relativeHeight="251666432" behindDoc="0" locked="0" layoutInCell="1" allowOverlap="1" wp14:anchorId="4500C081" wp14:editId="48E5FE5D">
                <wp:simplePos x="0" y="0"/>
                <wp:positionH relativeFrom="page">
                  <wp:posOffset>4525010</wp:posOffset>
                </wp:positionH>
                <wp:positionV relativeFrom="paragraph">
                  <wp:posOffset>631825</wp:posOffset>
                </wp:positionV>
                <wp:extent cx="104775" cy="115570"/>
                <wp:effectExtent l="635" t="0" r="0" b="1905"/>
                <wp:wrapNone/>
                <wp:docPr id="54" name="Tekstvak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170F" w14:textId="77777777" w:rsidR="00DF32AD" w:rsidRDefault="00DF32AD" w:rsidP="00DF32AD">
                            <w:pPr>
                              <w:spacing w:before="17"/>
                              <w:ind w:left="20"/>
                              <w:rPr>
                                <w:rFonts w:ascii="Arial"/>
                                <w:sz w:val="11"/>
                              </w:rPr>
                            </w:pPr>
                            <w:r>
                              <w:rPr>
                                <w:rFonts w:ascii="Arial"/>
                                <w:sz w:val="11"/>
                              </w:rPr>
                              <w:t>R2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0C081" id="Tekstvak 54" o:spid="_x0000_s1052" type="#_x0000_t202" style="position:absolute;left:0;text-align:left;margin-left:356.3pt;margin-top:49.75pt;width:8.25pt;height:9.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" filled="f" stroked="f">
                <v:textbox style="layout-flow:vertical;mso-layout-flow-alt:bottom-to-top" inset="0,0,0,0">
                  <w:txbxContent>
                    <w:p w14:paraId="27A8170F" w14:textId="77777777" w:rsidR="00DF32AD" w:rsidRDefault="00DF32AD" w:rsidP="00DF32AD">
                      <w:pPr>
                        <w:spacing w:before="17"/>
                        <w:ind w:left="20"/>
                        <w:rPr>
                          <w:rFonts w:ascii="Arial"/>
                          <w:sz w:val="11"/>
                        </w:rPr>
                      </w:pPr>
                      <w:r>
                        <w:rPr>
                          <w:rFonts w:ascii="Arial"/>
                          <w:sz w:val="11"/>
                        </w:rPr>
                        <w:t>R2</w:t>
                      </w:r>
                    </w:p>
                  </w:txbxContent>
                </v:textbox>
                <w10:wrap anchorx="page"/>
              </v:shape>
            </w:pict>
          </mc:Fallback>
        </mc:AlternateContent>
      </w:r>
      <w:r w:rsidRPr="00D502C5">
        <w:rPr>
          <w:rFonts w:asciiTheme="majorHAnsi" w:hAnsiTheme="majorHAnsi" w:cstheme="majorHAnsi"/>
          <w:noProof/>
          <w:sz w:val="24"/>
          <w:szCs w:val="24"/>
          <w:lang w:eastAsia="nl-NL"/>
        </w:rPr>
        <mc:AlternateContent>
          <mc:Choice Requires="wps">
            <w:drawing>
              <wp:anchor distT="0" distB="0" distL="114300" distR="114300" simplePos="0" relativeHeight="251668480" behindDoc="0" locked="0" layoutInCell="1" allowOverlap="1" wp14:anchorId="3A5C0609" wp14:editId="77604F59">
                <wp:simplePos x="0" y="0"/>
                <wp:positionH relativeFrom="page">
                  <wp:posOffset>5160645</wp:posOffset>
                </wp:positionH>
                <wp:positionV relativeFrom="paragraph">
                  <wp:posOffset>631825</wp:posOffset>
                </wp:positionV>
                <wp:extent cx="104775" cy="115570"/>
                <wp:effectExtent l="0" t="0" r="1905" b="1905"/>
                <wp:wrapNone/>
                <wp:docPr id="53" name="Tekstvak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40534" w14:textId="77777777" w:rsidR="00DF32AD" w:rsidRDefault="00DF32AD" w:rsidP="00DF32AD">
                            <w:pPr>
                              <w:spacing w:before="17"/>
                              <w:ind w:left="20"/>
                              <w:rPr>
                                <w:rFonts w:ascii="Arial"/>
                                <w:sz w:val="11"/>
                              </w:rPr>
                            </w:pPr>
                            <w:r>
                              <w:rPr>
                                <w:rFonts w:ascii="Arial"/>
                                <w:sz w:val="11"/>
                              </w:rPr>
                              <w:t>R5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C0609" id="Tekstvak 53" o:spid="_x0000_s1053" type="#_x0000_t202" style="position:absolute;left:0;text-align:left;margin-left:406.35pt;margin-top:49.75pt;width:8.25pt;height:9.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" filled="f" stroked="f">
                <v:textbox style="layout-flow:vertical;mso-layout-flow-alt:bottom-to-top" inset="0,0,0,0">
                  <w:txbxContent>
                    <w:p w14:paraId="0D540534" w14:textId="77777777" w:rsidR="00DF32AD" w:rsidRDefault="00DF32AD" w:rsidP="00DF32AD">
                      <w:pPr>
                        <w:spacing w:before="17"/>
                        <w:ind w:left="20"/>
                        <w:rPr>
                          <w:rFonts w:ascii="Arial"/>
                          <w:sz w:val="11"/>
                        </w:rPr>
                      </w:pPr>
                      <w:r>
                        <w:rPr>
                          <w:rFonts w:ascii="Arial"/>
                          <w:sz w:val="11"/>
                        </w:rPr>
                        <w:t>R5</w:t>
                      </w:r>
                    </w:p>
                  </w:txbxContent>
                </v:textbox>
                <w10:wrap anchorx="page"/>
              </v:shape>
            </w:pict>
          </mc:Fallback>
        </mc:AlternateContent>
      </w:r>
      <w:r w:rsidRPr="00D502C5">
        <w:rPr>
          <w:rFonts w:asciiTheme="majorHAnsi" w:hAnsiTheme="majorHAnsi" w:cstheme="majorHAnsi"/>
          <w:position w:val="2"/>
          <w:sz w:val="24"/>
          <w:szCs w:val="24"/>
        </w:rPr>
        <w:t>R</w:t>
      </w:r>
      <w:r w:rsidRPr="00D502C5">
        <w:rPr>
          <w:rFonts w:asciiTheme="majorHAnsi" w:hAnsiTheme="majorHAnsi" w:cstheme="majorHAnsi"/>
          <w:sz w:val="24"/>
          <w:szCs w:val="24"/>
        </w:rPr>
        <w:t>2</w:t>
      </w:r>
      <w:r w:rsidRPr="00D502C5">
        <w:rPr>
          <w:rFonts w:asciiTheme="majorHAnsi" w:hAnsiTheme="majorHAnsi" w:cstheme="majorHAnsi"/>
          <w:position w:val="2"/>
          <w:sz w:val="24"/>
          <w:szCs w:val="24"/>
        </w:rPr>
        <w:t>= R</w:t>
      </w:r>
      <w:r w:rsidRPr="00D502C5">
        <w:rPr>
          <w:rFonts w:asciiTheme="majorHAnsi" w:hAnsiTheme="majorHAnsi" w:cstheme="majorHAnsi"/>
          <w:sz w:val="24"/>
          <w:szCs w:val="24"/>
        </w:rPr>
        <w:t>5</w:t>
      </w:r>
      <w:r w:rsidRPr="00D502C5">
        <w:rPr>
          <w:rFonts w:asciiTheme="majorHAnsi" w:hAnsiTheme="majorHAnsi" w:cstheme="majorHAnsi"/>
          <w:position w:val="2"/>
          <w:sz w:val="24"/>
          <w:szCs w:val="24"/>
        </w:rPr>
        <w:t>= 220Ω</w:t>
      </w:r>
    </w:p>
    <w:p w14:paraId="771F9FC2" w14:textId="77777777" w:rsidR="00DF32AD" w:rsidRPr="00D502C5" w:rsidRDefault="00DF32AD" w:rsidP="00DF32AD">
      <w:pPr>
        <w:pStyle w:val="Plattetekst"/>
        <w:rPr>
          <w:rFonts w:asciiTheme="majorHAnsi" w:hAnsiTheme="majorHAnsi" w:cstheme="majorHAnsi"/>
          <w:sz w:val="24"/>
          <w:szCs w:val="24"/>
        </w:rPr>
      </w:pPr>
    </w:p>
    <w:p w14:paraId="1340D5DF" w14:textId="77777777" w:rsidR="00DF32AD" w:rsidRPr="00D502C5" w:rsidRDefault="00DF32AD" w:rsidP="00DF32AD">
      <w:pPr>
        <w:pStyle w:val="Plattetekst"/>
        <w:rPr>
          <w:rFonts w:asciiTheme="majorHAnsi" w:hAnsiTheme="majorHAnsi" w:cstheme="majorHAnsi"/>
          <w:sz w:val="24"/>
          <w:szCs w:val="24"/>
        </w:rPr>
      </w:pPr>
    </w:p>
    <w:p w14:paraId="0B3212D3" w14:textId="6011C0C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Vervangingsweerstand</w:t>
      </w:r>
      <w:r w:rsidR="008E7B19" w:rsidRPr="00D502C5">
        <w:rPr>
          <w:rFonts w:asciiTheme="majorHAnsi" w:hAnsiTheme="majorHAnsi" w:cstheme="majorHAnsi"/>
          <w:bCs/>
          <w:sz w:val="24"/>
          <w:szCs w:val="24"/>
        </w:rPr>
        <w:t xml:space="preserve"> R1 + R2</w:t>
      </w:r>
    </w:p>
    <w:p w14:paraId="1B08DE01"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links = R1 + R2</w:t>
      </w:r>
    </w:p>
    <w:p w14:paraId="3E398C6D"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links = 1000 + 220</w:t>
      </w:r>
    </w:p>
    <w:p w14:paraId="40CD170D"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links = 1220 Ω</w:t>
      </w:r>
    </w:p>
    <w:p w14:paraId="16FA2551" w14:textId="77777777" w:rsidR="0042535E" w:rsidRPr="00D502C5" w:rsidRDefault="0042535E" w:rsidP="0042535E">
      <w:pPr>
        <w:rPr>
          <w:rFonts w:asciiTheme="majorHAnsi" w:hAnsiTheme="majorHAnsi" w:cstheme="majorHAnsi"/>
          <w:bCs/>
          <w:sz w:val="24"/>
          <w:szCs w:val="24"/>
        </w:rPr>
      </w:pPr>
    </w:p>
    <w:p w14:paraId="157654DE" w14:textId="07FEA242"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 xml:space="preserve">Vervangingsweerstand </w:t>
      </w:r>
      <w:r w:rsidR="008E7B19" w:rsidRPr="00D502C5">
        <w:rPr>
          <w:rFonts w:asciiTheme="majorHAnsi" w:hAnsiTheme="majorHAnsi" w:cstheme="majorHAnsi"/>
          <w:bCs/>
          <w:sz w:val="24"/>
          <w:szCs w:val="24"/>
        </w:rPr>
        <w:t>R4 + R5</w:t>
      </w:r>
      <w:r w:rsidRPr="00D502C5">
        <w:rPr>
          <w:rFonts w:asciiTheme="majorHAnsi" w:hAnsiTheme="majorHAnsi" w:cstheme="majorHAnsi"/>
          <w:bCs/>
          <w:sz w:val="24"/>
          <w:szCs w:val="24"/>
        </w:rPr>
        <w:t>:</w:t>
      </w:r>
    </w:p>
    <w:p w14:paraId="77A28437" w14:textId="77777777" w:rsidR="0042535E" w:rsidRPr="00D502C5" w:rsidRDefault="0042535E" w:rsidP="0042535E">
      <w:pPr>
        <w:rPr>
          <w:rFonts w:asciiTheme="majorHAnsi" w:hAnsiTheme="majorHAnsi" w:cstheme="majorHAnsi"/>
          <w:bCs/>
          <w:sz w:val="24"/>
          <w:szCs w:val="24"/>
          <w:lang w:val="de-DE"/>
        </w:rPr>
      </w:pPr>
      <w:proofErr w:type="spellStart"/>
      <w:r w:rsidRPr="00D502C5">
        <w:rPr>
          <w:rFonts w:asciiTheme="majorHAnsi" w:hAnsiTheme="majorHAnsi" w:cstheme="majorHAnsi"/>
          <w:bCs/>
          <w:sz w:val="24"/>
          <w:szCs w:val="24"/>
          <w:lang w:val="de-DE"/>
        </w:rPr>
        <w:t>Rv</w:t>
      </w:r>
      <w:proofErr w:type="spellEnd"/>
      <w:r w:rsidRPr="00D502C5">
        <w:rPr>
          <w:rFonts w:asciiTheme="majorHAnsi" w:hAnsiTheme="majorHAnsi" w:cstheme="majorHAnsi"/>
          <w:bCs/>
          <w:sz w:val="24"/>
          <w:szCs w:val="24"/>
          <w:lang w:val="de-DE"/>
        </w:rPr>
        <w:t xml:space="preserve"> rechts = R4 + R5</w:t>
      </w:r>
    </w:p>
    <w:p w14:paraId="30B71B55" w14:textId="77777777" w:rsidR="0042535E" w:rsidRPr="00D502C5" w:rsidRDefault="0042535E" w:rsidP="0042535E">
      <w:pPr>
        <w:rPr>
          <w:rFonts w:asciiTheme="majorHAnsi" w:hAnsiTheme="majorHAnsi" w:cstheme="majorHAnsi"/>
          <w:bCs/>
          <w:sz w:val="24"/>
          <w:szCs w:val="24"/>
          <w:lang w:val="de-DE"/>
        </w:rPr>
      </w:pPr>
      <w:proofErr w:type="spellStart"/>
      <w:r w:rsidRPr="00D502C5">
        <w:rPr>
          <w:rFonts w:asciiTheme="majorHAnsi" w:hAnsiTheme="majorHAnsi" w:cstheme="majorHAnsi"/>
          <w:bCs/>
          <w:sz w:val="24"/>
          <w:szCs w:val="24"/>
          <w:lang w:val="de-DE"/>
        </w:rPr>
        <w:t>Rv</w:t>
      </w:r>
      <w:proofErr w:type="spellEnd"/>
      <w:r w:rsidRPr="00D502C5">
        <w:rPr>
          <w:rFonts w:asciiTheme="majorHAnsi" w:hAnsiTheme="majorHAnsi" w:cstheme="majorHAnsi"/>
          <w:bCs/>
          <w:sz w:val="24"/>
          <w:szCs w:val="24"/>
          <w:lang w:val="de-DE"/>
        </w:rPr>
        <w:t xml:space="preserve"> rechts = 1000 + 220</w:t>
      </w:r>
    </w:p>
    <w:p w14:paraId="7BA04E56"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rechts = 1220 Ω</w:t>
      </w:r>
    </w:p>
    <w:p w14:paraId="4FEA3DDD" w14:textId="77777777" w:rsidR="0042535E" w:rsidRPr="00D502C5" w:rsidRDefault="0042535E" w:rsidP="0042535E">
      <w:pPr>
        <w:rPr>
          <w:rFonts w:asciiTheme="majorHAnsi" w:hAnsiTheme="majorHAnsi" w:cstheme="majorHAnsi"/>
          <w:bCs/>
          <w:sz w:val="24"/>
          <w:szCs w:val="24"/>
        </w:rPr>
      </w:pPr>
    </w:p>
    <w:p w14:paraId="6854349A"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Vervangingsweerstand twee parallel weerstanden:</w:t>
      </w:r>
    </w:p>
    <w:p w14:paraId="0172F8AD" w14:textId="2208080E"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1/Rv = 1/R</w:t>
      </w:r>
      <w:r w:rsidR="009D419A" w:rsidRPr="00D502C5">
        <w:rPr>
          <w:rFonts w:asciiTheme="majorHAnsi" w:hAnsiTheme="majorHAnsi" w:cstheme="majorHAnsi"/>
          <w:bCs/>
          <w:sz w:val="24"/>
          <w:szCs w:val="24"/>
        </w:rPr>
        <w:t xml:space="preserve">1+2 </w:t>
      </w:r>
      <w:r w:rsidRPr="00D502C5">
        <w:rPr>
          <w:rFonts w:asciiTheme="majorHAnsi" w:hAnsiTheme="majorHAnsi" w:cstheme="majorHAnsi"/>
          <w:bCs/>
          <w:sz w:val="24"/>
          <w:szCs w:val="24"/>
        </w:rPr>
        <w:t>+ 1/R</w:t>
      </w:r>
      <w:r w:rsidR="00F6456D" w:rsidRPr="00D502C5">
        <w:rPr>
          <w:rFonts w:asciiTheme="majorHAnsi" w:hAnsiTheme="majorHAnsi" w:cstheme="majorHAnsi"/>
          <w:bCs/>
          <w:sz w:val="24"/>
          <w:szCs w:val="24"/>
        </w:rPr>
        <w:t>4+5</w:t>
      </w:r>
    </w:p>
    <w:p w14:paraId="32BABA93"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1/Rv = 1/1220 + 1/1220</w:t>
      </w:r>
    </w:p>
    <w:p w14:paraId="409455F2"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1/Rv = 2/1220</w:t>
      </w:r>
    </w:p>
    <w:p w14:paraId="15B20144"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 610 Ω</w:t>
      </w:r>
    </w:p>
    <w:p w14:paraId="68E74F7D" w14:textId="77777777" w:rsidR="0042535E" w:rsidRPr="00D502C5" w:rsidRDefault="0042535E" w:rsidP="0042535E">
      <w:pPr>
        <w:rPr>
          <w:rFonts w:asciiTheme="majorHAnsi" w:hAnsiTheme="majorHAnsi" w:cstheme="majorHAnsi"/>
          <w:b/>
          <w:sz w:val="24"/>
          <w:szCs w:val="24"/>
        </w:rPr>
      </w:pPr>
    </w:p>
    <w:p w14:paraId="0CE15AAF"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Vervangingsweerstand van de vervanging parallel met de serie</w:t>
      </w:r>
    </w:p>
    <w:p w14:paraId="3C60B11C" w14:textId="77777777" w:rsidR="0042535E" w:rsidRPr="00D502C5" w:rsidRDefault="0042535E" w:rsidP="0042535E">
      <w:pPr>
        <w:rPr>
          <w:rFonts w:asciiTheme="majorHAnsi" w:hAnsiTheme="majorHAnsi" w:cstheme="majorHAnsi"/>
          <w:bCs/>
          <w:sz w:val="24"/>
          <w:szCs w:val="24"/>
          <w:lang w:val="it-IT"/>
        </w:rPr>
      </w:pPr>
      <w:r w:rsidRPr="00D502C5">
        <w:rPr>
          <w:rFonts w:asciiTheme="majorHAnsi" w:hAnsiTheme="majorHAnsi" w:cstheme="majorHAnsi"/>
          <w:bCs/>
          <w:sz w:val="24"/>
          <w:szCs w:val="24"/>
          <w:lang w:val="it-IT"/>
        </w:rPr>
        <w:t xml:space="preserve">Rv = Rv </w:t>
      </w:r>
      <w:proofErr w:type="spellStart"/>
      <w:r w:rsidRPr="00D502C5">
        <w:rPr>
          <w:rFonts w:asciiTheme="majorHAnsi" w:hAnsiTheme="majorHAnsi" w:cstheme="majorHAnsi"/>
          <w:bCs/>
          <w:sz w:val="24"/>
          <w:szCs w:val="24"/>
          <w:lang w:val="it-IT"/>
        </w:rPr>
        <w:t>parallel</w:t>
      </w:r>
      <w:proofErr w:type="spellEnd"/>
      <w:r w:rsidRPr="00D502C5">
        <w:rPr>
          <w:rFonts w:asciiTheme="majorHAnsi" w:hAnsiTheme="majorHAnsi" w:cstheme="majorHAnsi"/>
          <w:bCs/>
          <w:sz w:val="24"/>
          <w:szCs w:val="24"/>
          <w:lang w:val="it-IT"/>
        </w:rPr>
        <w:t xml:space="preserve"> + Rv serie</w:t>
      </w:r>
    </w:p>
    <w:p w14:paraId="6477483A" w14:textId="77777777" w:rsidR="0042535E" w:rsidRPr="00D502C5" w:rsidRDefault="0042535E" w:rsidP="0042535E">
      <w:pPr>
        <w:rPr>
          <w:rFonts w:asciiTheme="majorHAnsi" w:hAnsiTheme="majorHAnsi" w:cstheme="majorHAnsi"/>
          <w:bCs/>
          <w:sz w:val="24"/>
          <w:szCs w:val="24"/>
          <w:lang w:val="it-IT"/>
        </w:rPr>
      </w:pPr>
      <w:r w:rsidRPr="00D502C5">
        <w:rPr>
          <w:rFonts w:asciiTheme="majorHAnsi" w:hAnsiTheme="majorHAnsi" w:cstheme="majorHAnsi"/>
          <w:bCs/>
          <w:sz w:val="24"/>
          <w:szCs w:val="24"/>
          <w:lang w:val="it-IT"/>
        </w:rPr>
        <w:t>Rv = 610 + 1000</w:t>
      </w:r>
    </w:p>
    <w:p w14:paraId="4F1AB6BB"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 1610 Ω</w:t>
      </w:r>
    </w:p>
    <w:p w14:paraId="14E2B11A" w14:textId="77777777" w:rsidR="009A0980" w:rsidRPr="00D502C5" w:rsidRDefault="009A0980">
      <w:pPr>
        <w:rPr>
          <w:rFonts w:asciiTheme="majorHAnsi" w:hAnsiTheme="majorHAnsi" w:cstheme="majorHAnsi"/>
          <w:bCs/>
          <w:sz w:val="24"/>
          <w:szCs w:val="24"/>
        </w:rPr>
      </w:pPr>
      <w:r w:rsidRPr="00D502C5">
        <w:rPr>
          <w:rFonts w:asciiTheme="majorHAnsi" w:hAnsiTheme="majorHAnsi" w:cstheme="majorHAnsi"/>
          <w:bCs/>
          <w:sz w:val="24"/>
          <w:szCs w:val="24"/>
        </w:rPr>
        <w:br w:type="page"/>
      </w:r>
    </w:p>
    <w:p w14:paraId="3AFB18F4" w14:textId="3D1ADC60" w:rsidR="0042535E" w:rsidRPr="00D502C5" w:rsidRDefault="009A0980" w:rsidP="0042535E">
      <w:pPr>
        <w:rPr>
          <w:rFonts w:asciiTheme="majorHAnsi" w:hAnsiTheme="majorHAnsi" w:cstheme="majorHAnsi"/>
          <w:bCs/>
          <w:sz w:val="24"/>
          <w:szCs w:val="24"/>
        </w:rPr>
      </w:pPr>
      <w:r w:rsidRPr="00D502C5">
        <w:rPr>
          <w:rFonts w:asciiTheme="majorHAnsi" w:hAnsiTheme="majorHAnsi" w:cstheme="majorHAnsi"/>
          <w:bCs/>
          <w:sz w:val="24"/>
          <w:szCs w:val="24"/>
        </w:rPr>
        <w:lastRenderedPageBreak/>
        <w:t xml:space="preserve">Als we R4 vervangen voor 2k2: </w:t>
      </w:r>
    </w:p>
    <w:p w14:paraId="3AE9F960" w14:textId="66C8E9E5"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 xml:space="preserve">Vervangingsweerstand </w:t>
      </w:r>
      <w:r w:rsidR="00CD4E2D" w:rsidRPr="00D502C5">
        <w:rPr>
          <w:rFonts w:asciiTheme="majorHAnsi" w:hAnsiTheme="majorHAnsi" w:cstheme="majorHAnsi"/>
          <w:bCs/>
          <w:sz w:val="24"/>
          <w:szCs w:val="24"/>
        </w:rPr>
        <w:t>R4+R5</w:t>
      </w:r>
      <w:r w:rsidRPr="00D502C5">
        <w:rPr>
          <w:rFonts w:asciiTheme="majorHAnsi" w:hAnsiTheme="majorHAnsi" w:cstheme="majorHAnsi"/>
          <w:bCs/>
          <w:sz w:val="24"/>
          <w:szCs w:val="24"/>
        </w:rPr>
        <w:t>s:</w:t>
      </w:r>
    </w:p>
    <w:p w14:paraId="3D10A5E0" w14:textId="77777777" w:rsidR="0042535E" w:rsidRPr="00D502C5" w:rsidRDefault="0042535E" w:rsidP="0042535E">
      <w:pPr>
        <w:rPr>
          <w:rFonts w:asciiTheme="majorHAnsi" w:hAnsiTheme="majorHAnsi" w:cstheme="majorHAnsi"/>
          <w:bCs/>
          <w:sz w:val="24"/>
          <w:szCs w:val="24"/>
          <w:lang w:val="de-DE"/>
        </w:rPr>
      </w:pPr>
      <w:proofErr w:type="spellStart"/>
      <w:r w:rsidRPr="00D502C5">
        <w:rPr>
          <w:rFonts w:asciiTheme="majorHAnsi" w:hAnsiTheme="majorHAnsi" w:cstheme="majorHAnsi"/>
          <w:bCs/>
          <w:sz w:val="24"/>
          <w:szCs w:val="24"/>
          <w:lang w:val="de-DE"/>
        </w:rPr>
        <w:t>Rv</w:t>
      </w:r>
      <w:proofErr w:type="spellEnd"/>
      <w:r w:rsidRPr="00D502C5">
        <w:rPr>
          <w:rFonts w:asciiTheme="majorHAnsi" w:hAnsiTheme="majorHAnsi" w:cstheme="majorHAnsi"/>
          <w:bCs/>
          <w:sz w:val="24"/>
          <w:szCs w:val="24"/>
          <w:lang w:val="de-DE"/>
        </w:rPr>
        <w:t xml:space="preserve"> rechts = R4 + R5</w:t>
      </w:r>
    </w:p>
    <w:p w14:paraId="42B85F96" w14:textId="77777777" w:rsidR="0042535E" w:rsidRPr="00D502C5" w:rsidRDefault="0042535E" w:rsidP="0042535E">
      <w:pPr>
        <w:rPr>
          <w:rFonts w:asciiTheme="majorHAnsi" w:hAnsiTheme="majorHAnsi" w:cstheme="majorHAnsi"/>
          <w:bCs/>
          <w:sz w:val="24"/>
          <w:szCs w:val="24"/>
          <w:lang w:val="de-DE"/>
        </w:rPr>
      </w:pPr>
      <w:proofErr w:type="spellStart"/>
      <w:r w:rsidRPr="00D502C5">
        <w:rPr>
          <w:rFonts w:asciiTheme="majorHAnsi" w:hAnsiTheme="majorHAnsi" w:cstheme="majorHAnsi"/>
          <w:bCs/>
          <w:sz w:val="24"/>
          <w:szCs w:val="24"/>
          <w:lang w:val="de-DE"/>
        </w:rPr>
        <w:t>Rv</w:t>
      </w:r>
      <w:proofErr w:type="spellEnd"/>
      <w:r w:rsidRPr="00D502C5">
        <w:rPr>
          <w:rFonts w:asciiTheme="majorHAnsi" w:hAnsiTheme="majorHAnsi" w:cstheme="majorHAnsi"/>
          <w:bCs/>
          <w:sz w:val="24"/>
          <w:szCs w:val="24"/>
          <w:lang w:val="de-DE"/>
        </w:rPr>
        <w:t xml:space="preserve"> rechts = 2200 + 220</w:t>
      </w:r>
    </w:p>
    <w:p w14:paraId="3637D5D5"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rechts = 2420 Ω</w:t>
      </w:r>
    </w:p>
    <w:p w14:paraId="17132C24" w14:textId="77777777" w:rsidR="0042535E" w:rsidRPr="00D502C5" w:rsidRDefault="0042535E" w:rsidP="0042535E">
      <w:pPr>
        <w:rPr>
          <w:rFonts w:asciiTheme="majorHAnsi" w:hAnsiTheme="majorHAnsi" w:cstheme="majorHAnsi"/>
          <w:bCs/>
          <w:sz w:val="24"/>
          <w:szCs w:val="24"/>
        </w:rPr>
      </w:pPr>
    </w:p>
    <w:p w14:paraId="559119CC"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Vervangingsweerstand twee parallel weerstanden:</w:t>
      </w:r>
    </w:p>
    <w:p w14:paraId="3A979435"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1/Rv = 1/Rv links + 1/Rv rechts</w:t>
      </w:r>
    </w:p>
    <w:p w14:paraId="641D7AB6"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1/Rv = 1/1220 + 1/2420</w:t>
      </w:r>
    </w:p>
    <w:p w14:paraId="53C61C75"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 811 Ω</w:t>
      </w:r>
    </w:p>
    <w:p w14:paraId="723E8FEA" w14:textId="77777777" w:rsidR="0042535E" w:rsidRPr="00D502C5" w:rsidRDefault="0042535E" w:rsidP="0042535E">
      <w:pPr>
        <w:rPr>
          <w:rFonts w:asciiTheme="majorHAnsi" w:hAnsiTheme="majorHAnsi" w:cstheme="majorHAnsi"/>
          <w:bCs/>
          <w:sz w:val="24"/>
          <w:szCs w:val="24"/>
        </w:rPr>
      </w:pPr>
    </w:p>
    <w:p w14:paraId="6523F4EC"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Vervangingsweerstand van de vervanging parallel met de serie</w:t>
      </w:r>
    </w:p>
    <w:p w14:paraId="2F77F7BF" w14:textId="77777777" w:rsidR="0042535E" w:rsidRPr="00D502C5" w:rsidRDefault="0042535E" w:rsidP="0042535E">
      <w:pPr>
        <w:rPr>
          <w:rFonts w:asciiTheme="majorHAnsi" w:hAnsiTheme="majorHAnsi" w:cstheme="majorHAnsi"/>
          <w:bCs/>
          <w:sz w:val="24"/>
          <w:szCs w:val="24"/>
          <w:lang w:val="it-IT"/>
        </w:rPr>
      </w:pPr>
      <w:r w:rsidRPr="00D502C5">
        <w:rPr>
          <w:rFonts w:asciiTheme="majorHAnsi" w:hAnsiTheme="majorHAnsi" w:cstheme="majorHAnsi"/>
          <w:bCs/>
          <w:sz w:val="24"/>
          <w:szCs w:val="24"/>
          <w:lang w:val="it-IT"/>
        </w:rPr>
        <w:t xml:space="preserve">Rv = Rv </w:t>
      </w:r>
      <w:proofErr w:type="spellStart"/>
      <w:r w:rsidRPr="00D502C5">
        <w:rPr>
          <w:rFonts w:asciiTheme="majorHAnsi" w:hAnsiTheme="majorHAnsi" w:cstheme="majorHAnsi"/>
          <w:bCs/>
          <w:sz w:val="24"/>
          <w:szCs w:val="24"/>
          <w:lang w:val="it-IT"/>
        </w:rPr>
        <w:t>parallel</w:t>
      </w:r>
      <w:proofErr w:type="spellEnd"/>
      <w:r w:rsidRPr="00D502C5">
        <w:rPr>
          <w:rFonts w:asciiTheme="majorHAnsi" w:hAnsiTheme="majorHAnsi" w:cstheme="majorHAnsi"/>
          <w:bCs/>
          <w:sz w:val="24"/>
          <w:szCs w:val="24"/>
          <w:lang w:val="it-IT"/>
        </w:rPr>
        <w:t xml:space="preserve"> + Rv serie</w:t>
      </w:r>
    </w:p>
    <w:p w14:paraId="28683773" w14:textId="77777777" w:rsidR="0042535E" w:rsidRPr="00D502C5" w:rsidRDefault="0042535E" w:rsidP="0042535E">
      <w:pPr>
        <w:rPr>
          <w:rFonts w:asciiTheme="majorHAnsi" w:hAnsiTheme="majorHAnsi" w:cstheme="majorHAnsi"/>
          <w:bCs/>
          <w:sz w:val="24"/>
          <w:szCs w:val="24"/>
          <w:lang w:val="it-IT"/>
        </w:rPr>
      </w:pPr>
      <w:r w:rsidRPr="00D502C5">
        <w:rPr>
          <w:rFonts w:asciiTheme="majorHAnsi" w:hAnsiTheme="majorHAnsi" w:cstheme="majorHAnsi"/>
          <w:bCs/>
          <w:sz w:val="24"/>
          <w:szCs w:val="24"/>
          <w:lang w:val="it-IT"/>
        </w:rPr>
        <w:t>Rv = 811 + 1000</w:t>
      </w:r>
    </w:p>
    <w:p w14:paraId="4124012E"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 1811 Ω</w:t>
      </w:r>
    </w:p>
    <w:p w14:paraId="776C6702" w14:textId="64D0270A" w:rsidR="004F7AE2" w:rsidRPr="00D502C5" w:rsidRDefault="004F7AE2">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br w:type="page"/>
      </w:r>
    </w:p>
    <w:p w14:paraId="6142B739" w14:textId="77777777" w:rsidR="00FF584C" w:rsidRPr="00D502C5" w:rsidRDefault="00FF584C" w:rsidP="00D502C5">
      <w:pPr>
        <w:pStyle w:val="Titel"/>
      </w:pPr>
      <w:r w:rsidRPr="00D502C5">
        <w:lastRenderedPageBreak/>
        <w:t>Deelopdracht 3</w:t>
      </w:r>
    </w:p>
    <w:p w14:paraId="47B47598" w14:textId="77777777" w:rsidR="00FF584C" w:rsidRPr="00D502C5" w:rsidRDefault="00FF584C" w:rsidP="00274EEB">
      <w:pPr>
        <w:pStyle w:val="Plattetekst"/>
        <w:spacing w:before="41" w:line="273" w:lineRule="auto"/>
        <w:ind w:left="475" w:right="452"/>
        <w:rPr>
          <w:rFonts w:asciiTheme="majorHAnsi" w:hAnsiTheme="majorHAnsi" w:cstheme="majorHAnsi"/>
          <w:sz w:val="24"/>
          <w:szCs w:val="24"/>
        </w:rPr>
      </w:pPr>
    </w:p>
    <w:p w14:paraId="666532D1" w14:textId="577BE95D" w:rsidR="00274EEB" w:rsidRPr="00D502C5" w:rsidRDefault="00274EEB" w:rsidP="00274EEB">
      <w:pPr>
        <w:pStyle w:val="Plattetekst"/>
        <w:spacing w:before="41" w:line="273" w:lineRule="auto"/>
        <w:ind w:left="475" w:right="452"/>
        <w:rPr>
          <w:rFonts w:asciiTheme="majorHAnsi" w:hAnsiTheme="majorHAnsi" w:cstheme="majorHAnsi"/>
          <w:sz w:val="24"/>
          <w:szCs w:val="24"/>
        </w:rPr>
      </w:pPr>
      <w:r w:rsidRPr="00D502C5">
        <w:rPr>
          <w:rFonts w:asciiTheme="majorHAnsi" w:hAnsiTheme="majorHAnsi" w:cstheme="majorHAnsi"/>
          <w:sz w:val="24"/>
          <w:szCs w:val="24"/>
        </w:rPr>
        <w:t>Maak een serie schakeling, van een diode en een voorschakelweerstand. Breng de bronspanning van 0 tot 8 volt. Meet en bereken de spanning over de weerstand en de diode.</w:t>
      </w:r>
    </w:p>
    <w:p w14:paraId="535B5AC9" w14:textId="77777777" w:rsidR="00274EEB" w:rsidRPr="00D502C5" w:rsidRDefault="00274EEB" w:rsidP="00274EEB">
      <w:pPr>
        <w:pStyle w:val="Plattetekst"/>
        <w:rPr>
          <w:rFonts w:asciiTheme="majorHAnsi" w:hAnsiTheme="majorHAnsi" w:cstheme="majorHAnsi"/>
          <w:sz w:val="24"/>
          <w:szCs w:val="24"/>
        </w:rPr>
      </w:pPr>
    </w:p>
    <w:p w14:paraId="72B6A935" w14:textId="77777777" w:rsidR="00274EEB" w:rsidRPr="00D502C5" w:rsidRDefault="00274EEB" w:rsidP="00274EEB">
      <w:pPr>
        <w:pStyle w:val="Plattetekst"/>
        <w:rPr>
          <w:rFonts w:asciiTheme="majorHAnsi" w:hAnsiTheme="majorHAnsi" w:cstheme="majorHAnsi"/>
          <w:sz w:val="24"/>
          <w:szCs w:val="24"/>
        </w:rPr>
      </w:pPr>
      <w:r w:rsidRPr="00D502C5">
        <w:rPr>
          <w:rFonts w:asciiTheme="majorHAnsi" w:hAnsiTheme="majorHAnsi" w:cstheme="majorHAnsi"/>
          <w:noProof/>
          <w:sz w:val="24"/>
          <w:szCs w:val="24"/>
          <w:lang w:eastAsia="nl-NL"/>
        </w:rPr>
        <w:drawing>
          <wp:anchor distT="0" distB="0" distL="0" distR="0" simplePos="0" relativeHeight="251672576" behindDoc="0" locked="0" layoutInCell="1" allowOverlap="1" wp14:anchorId="64864E70" wp14:editId="0F7C0604">
            <wp:simplePos x="0" y="0"/>
            <wp:positionH relativeFrom="page">
              <wp:posOffset>1277621</wp:posOffset>
            </wp:positionH>
            <wp:positionV relativeFrom="paragraph">
              <wp:posOffset>172363</wp:posOffset>
            </wp:positionV>
            <wp:extent cx="3562369" cy="3876675"/>
            <wp:effectExtent l="0" t="0" r="0" b="0"/>
            <wp:wrapTopAndBottom/>
            <wp:docPr id="89" name="image7.png"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7.png" descr="Afbeelding met grafiek&#10;&#10;Automatisch gegenereerde beschrijving"/>
                    <pic:cNvPicPr/>
                  </pic:nvPicPr>
                  <pic:blipFill>
                    <a:blip r:embed="rId16" cstate="print"/>
                    <a:stretch>
                      <a:fillRect/>
                    </a:stretch>
                  </pic:blipFill>
                  <pic:spPr>
                    <a:xfrm>
                      <a:off x="0" y="0"/>
                      <a:ext cx="3562369" cy="3876675"/>
                    </a:xfrm>
                    <a:prstGeom prst="rect">
                      <a:avLst/>
                    </a:prstGeom>
                  </pic:spPr>
                </pic:pic>
              </a:graphicData>
            </a:graphic>
          </wp:anchor>
        </w:drawing>
      </w:r>
    </w:p>
    <w:p w14:paraId="2076866C" w14:textId="77777777" w:rsidR="00520654" w:rsidRPr="00D502C5" w:rsidRDefault="00520654" w:rsidP="00A31B0F">
      <w:pPr>
        <w:rPr>
          <w:rFonts w:asciiTheme="majorHAnsi" w:hAnsiTheme="majorHAnsi" w:cstheme="majorHAnsi"/>
          <w:sz w:val="24"/>
          <w:szCs w:val="24"/>
          <w:lang w:eastAsia="nl-NL"/>
        </w:rPr>
      </w:pPr>
    </w:p>
    <w:p w14:paraId="28CD0132" w14:textId="25D43DDB" w:rsidR="00F85497" w:rsidRPr="00D502C5" w:rsidRDefault="00EE5646" w:rsidP="00EE5646">
      <w:pPr>
        <w:rPr>
          <w:rFonts w:asciiTheme="majorHAnsi" w:hAnsiTheme="majorHAnsi" w:cstheme="majorHAnsi"/>
          <w:bCs/>
          <w:sz w:val="24"/>
          <w:szCs w:val="24"/>
        </w:rPr>
      </w:pPr>
      <w:r w:rsidRPr="00D502C5">
        <w:rPr>
          <w:rFonts w:asciiTheme="majorHAnsi" w:hAnsiTheme="majorHAnsi" w:cstheme="majorHAnsi"/>
          <w:bCs/>
          <w:sz w:val="24"/>
          <w:szCs w:val="24"/>
        </w:rPr>
        <w:t>Een diode is een elektronisch component dat stroom in één richting toelaat en stroom in de andere richting blokkeert. Het bestaat uit een halfgeleidermateriaal dat is verbonden met metalen draden of andere materialen aan beide uiteinden. Wanneer een spanning wordt aangelegd over de diode in de doorlaatrichting (ook wel voorwaartse richting genoemd), zal de diode een lage weerstand hebben en stroom toelaten om door te stromen. Maar als er een spanning wordt aangelegd in de blokkeringsrichting (ook wel de achterwaartse richting genoemd), zal de diode een hoge weerstand hebben en geen stroom toelaten. Dit maakt diodes nuttig voor het omzetten van wisselstroom in gelijkstroom, het beschermen van elektronische apparaten tegen omgekeerde polariteit en het maken van schakelcircuits in elektronische systemen</w:t>
      </w:r>
      <w:r w:rsidRPr="00D502C5">
        <w:rPr>
          <w:rFonts w:asciiTheme="majorHAnsi" w:hAnsiTheme="majorHAnsi" w:cstheme="majorHAnsi"/>
          <w:bCs/>
          <w:sz w:val="24"/>
          <w:szCs w:val="24"/>
        </w:rPr>
        <w:t>.</w:t>
      </w:r>
    </w:p>
    <w:p w14:paraId="5A55D119" w14:textId="77777777" w:rsidR="00F85497" w:rsidRPr="00D502C5" w:rsidRDefault="00F85497">
      <w:pPr>
        <w:rPr>
          <w:rFonts w:asciiTheme="majorHAnsi" w:hAnsiTheme="majorHAnsi" w:cstheme="majorHAnsi"/>
          <w:bCs/>
          <w:sz w:val="24"/>
          <w:szCs w:val="24"/>
        </w:rPr>
      </w:pPr>
      <w:r w:rsidRPr="00D502C5">
        <w:rPr>
          <w:rFonts w:asciiTheme="majorHAnsi" w:hAnsiTheme="majorHAnsi" w:cstheme="majorHAnsi"/>
          <w:bCs/>
          <w:sz w:val="24"/>
          <w:szCs w:val="24"/>
        </w:rPr>
        <w:br w:type="page"/>
      </w:r>
    </w:p>
    <w:p w14:paraId="702A6792" w14:textId="77777777" w:rsidR="00952BD3" w:rsidRPr="00D502C5" w:rsidRDefault="00952BD3" w:rsidP="00EE5646">
      <w:pPr>
        <w:rPr>
          <w:rFonts w:asciiTheme="majorHAnsi" w:hAnsiTheme="majorHAnsi" w:cstheme="majorHAnsi"/>
          <w:bCs/>
          <w:sz w:val="24"/>
          <w:szCs w:val="24"/>
        </w:rPr>
      </w:pPr>
    </w:p>
    <w:tbl>
      <w:tblPr>
        <w:tblW w:w="5214" w:type="pct"/>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369"/>
        <w:gridCol w:w="3823"/>
        <w:gridCol w:w="3252"/>
      </w:tblGrid>
      <w:tr w:rsidR="00E23220" w:rsidRPr="00E23220" w14:paraId="61FD8C96" w14:textId="77777777" w:rsidTr="00D06754">
        <w:trPr>
          <w:trHeight w:val="113"/>
          <w:tblHeader/>
          <w:tblCellSpacing w:w="15" w:type="dxa"/>
        </w:trPr>
        <w:tc>
          <w:tcPr>
            <w:tcW w:w="1230" w:type="pct"/>
            <w:tcBorders>
              <w:top w:val="single" w:sz="6" w:space="0" w:color="D9D9E3"/>
              <w:left w:val="single" w:sz="6" w:space="0" w:color="D9D9E3"/>
              <w:bottom w:val="single" w:sz="6" w:space="0" w:color="D9D9E3"/>
              <w:right w:val="single" w:sz="2" w:space="0" w:color="D9D9E3"/>
            </w:tcBorders>
            <w:shd w:val="clear" w:color="auto" w:fill="F7F7F8"/>
            <w:hideMark/>
          </w:tcPr>
          <w:p w14:paraId="5DCF5420"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Bronspanning (V)</w:t>
            </w:r>
          </w:p>
          <w:p w14:paraId="7FFBABD6" w14:textId="427356A2" w:rsidR="003148FC" w:rsidRPr="00D502C5" w:rsidRDefault="003148FC" w:rsidP="00495F09">
            <w:pPr>
              <w:rPr>
                <w:rFonts w:asciiTheme="majorHAnsi" w:hAnsiTheme="majorHAnsi" w:cstheme="majorHAnsi"/>
                <w:sz w:val="24"/>
                <w:szCs w:val="24"/>
                <w:lang w:eastAsia="nl-NL"/>
              </w:rPr>
            </w:pPr>
          </w:p>
        </w:tc>
        <w:tc>
          <w:tcPr>
            <w:tcW w:w="2008"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74FC1CA3"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Spanning over weerstand (V)</w:t>
            </w:r>
          </w:p>
        </w:tc>
        <w:tc>
          <w:tcPr>
            <w:tcW w:w="1698" w:type="pct"/>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06E388A3"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Spanning over diode (V)</w:t>
            </w:r>
          </w:p>
        </w:tc>
      </w:tr>
      <w:tr w:rsidR="00E23220" w:rsidRPr="00E23220" w14:paraId="019BDD65"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5707393F"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B2C0F29"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744E7999"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r>
      <w:tr w:rsidR="00E23220" w:rsidRPr="00E23220" w14:paraId="663EDDA4"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53891414"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CD4196F"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0,7</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7FE09847"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0,3</w:t>
            </w:r>
          </w:p>
        </w:tc>
      </w:tr>
      <w:tr w:rsidR="00E23220" w:rsidRPr="00E23220" w14:paraId="60A85533"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4C9D48B"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2</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DEB848E"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1,4</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6F490DEE"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0,6</w:t>
            </w:r>
          </w:p>
        </w:tc>
      </w:tr>
      <w:tr w:rsidR="00E23220" w:rsidRPr="00E23220" w14:paraId="0B7D54AE"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4D97B8A"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3</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6653A32"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2,1</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44765A91"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0,9</w:t>
            </w:r>
          </w:p>
        </w:tc>
      </w:tr>
      <w:tr w:rsidR="00E23220" w:rsidRPr="00E23220" w14:paraId="4038FD47"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62264F2E"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4</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2B88BD9"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2,8</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2CD9F281"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1,2</w:t>
            </w:r>
          </w:p>
        </w:tc>
      </w:tr>
      <w:tr w:rsidR="00E23220" w:rsidRPr="00E23220" w14:paraId="5E6DFC99"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65597265"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3867238"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3,5</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47D8ACE7"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1,5</w:t>
            </w:r>
          </w:p>
        </w:tc>
      </w:tr>
      <w:tr w:rsidR="00E23220" w:rsidRPr="00E23220" w14:paraId="0C8EA3A0"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C805BE3"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6</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2351F94B"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4,2</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1AD58651"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1,8</w:t>
            </w:r>
          </w:p>
        </w:tc>
      </w:tr>
      <w:tr w:rsidR="00E23220" w:rsidRPr="00E23220" w14:paraId="0E20AD94"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5727EE91"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7</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1F8086B"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4,9</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1367BF40"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2,1</w:t>
            </w:r>
          </w:p>
        </w:tc>
      </w:tr>
      <w:tr w:rsidR="00E23220" w:rsidRPr="00E23220" w14:paraId="45E64AF6"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6AFCA81"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8</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0F87221"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5,6</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063F4FD5"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2,4</w:t>
            </w:r>
          </w:p>
        </w:tc>
      </w:tr>
    </w:tbl>
    <w:p w14:paraId="0BF96DEF" w14:textId="77777777" w:rsidR="00EE5646" w:rsidRPr="00D502C5" w:rsidRDefault="00EE5646" w:rsidP="00EE5646">
      <w:pPr>
        <w:rPr>
          <w:rFonts w:asciiTheme="majorHAnsi" w:hAnsiTheme="majorHAnsi" w:cstheme="majorHAnsi"/>
          <w:bCs/>
          <w:sz w:val="24"/>
          <w:szCs w:val="24"/>
        </w:rPr>
      </w:pPr>
    </w:p>
    <w:p w14:paraId="57A2EBB6" w14:textId="6C43AF45" w:rsidR="00495F09" w:rsidRPr="00D502C5" w:rsidRDefault="00A101EF" w:rsidP="00495F09">
      <w:pPr>
        <w:rPr>
          <w:rFonts w:asciiTheme="majorHAnsi" w:hAnsiTheme="majorHAnsi" w:cstheme="majorHAnsi"/>
          <w:bCs/>
          <w:sz w:val="24"/>
          <w:szCs w:val="24"/>
        </w:rPr>
      </w:pPr>
      <w:r w:rsidRPr="00D502C5">
        <w:rPr>
          <w:rFonts w:asciiTheme="majorHAnsi" w:hAnsiTheme="majorHAnsi" w:cstheme="majorHAnsi"/>
          <w:bCs/>
          <w:sz w:val="24"/>
          <w:szCs w:val="24"/>
        </w:rPr>
        <w:t>We kunnen zien dat de spanning over de diode toeneemt naarmate de bronspanning wordt verhoogd, terwijl de spanning over de weerstand afneemt. Dit komt doordat de diode begint te geleiden zodra de doorlaatspanning is bereikt en de meeste spanning valt dan over de diode zelf. De weerstand beperkt de stroom door de diode en vermindert daardoor de spanning die over de weerstand valt.</w:t>
      </w:r>
    </w:p>
    <w:p w14:paraId="7BA7E864" w14:textId="77777777" w:rsidR="00495F09" w:rsidRPr="00D502C5" w:rsidRDefault="00495F09">
      <w:pPr>
        <w:rPr>
          <w:rFonts w:asciiTheme="majorHAnsi" w:hAnsiTheme="majorHAnsi" w:cstheme="majorHAnsi"/>
          <w:bCs/>
          <w:sz w:val="24"/>
          <w:szCs w:val="24"/>
        </w:rPr>
      </w:pPr>
      <w:r w:rsidRPr="00D502C5">
        <w:rPr>
          <w:rFonts w:asciiTheme="majorHAnsi" w:hAnsiTheme="majorHAnsi" w:cstheme="majorHAnsi"/>
          <w:bCs/>
          <w:sz w:val="24"/>
          <w:szCs w:val="24"/>
        </w:rPr>
        <w:br w:type="page"/>
      </w:r>
    </w:p>
    <w:p w14:paraId="2D0D24A6" w14:textId="54BA0B36" w:rsidR="0032269C" w:rsidRPr="00D502C5" w:rsidRDefault="00F85497" w:rsidP="00D502C5">
      <w:pPr>
        <w:pStyle w:val="Titel"/>
      </w:pPr>
      <w:r w:rsidRPr="00D502C5">
        <w:lastRenderedPageBreak/>
        <w:t>Deelopdracht 4</w:t>
      </w:r>
    </w:p>
    <w:p w14:paraId="1B8AE527" w14:textId="77777777" w:rsidR="00550814" w:rsidRPr="00D502C5" w:rsidRDefault="00550814" w:rsidP="00550814">
      <w:pPr>
        <w:pStyle w:val="Plattetekst"/>
        <w:spacing w:before="1" w:line="276" w:lineRule="auto"/>
        <w:ind w:left="116" w:right="449"/>
        <w:rPr>
          <w:rFonts w:asciiTheme="majorHAnsi" w:hAnsiTheme="majorHAnsi" w:cstheme="majorHAnsi"/>
          <w:sz w:val="24"/>
          <w:szCs w:val="24"/>
        </w:rPr>
      </w:pPr>
      <w:r w:rsidRPr="00D502C5">
        <w:rPr>
          <w:rFonts w:asciiTheme="majorHAnsi" w:hAnsiTheme="majorHAnsi" w:cstheme="majorHAnsi"/>
          <w:sz w:val="24"/>
          <w:szCs w:val="24"/>
        </w:rPr>
        <w:t xml:space="preserve">Maak een schakeling, van een </w:t>
      </w:r>
      <w:proofErr w:type="spellStart"/>
      <w:r w:rsidRPr="00D502C5">
        <w:rPr>
          <w:rFonts w:asciiTheme="majorHAnsi" w:hAnsiTheme="majorHAnsi" w:cstheme="majorHAnsi"/>
          <w:sz w:val="24"/>
          <w:szCs w:val="24"/>
        </w:rPr>
        <w:t>zenerdiode</w:t>
      </w:r>
      <w:proofErr w:type="spellEnd"/>
      <w:r w:rsidRPr="00D502C5">
        <w:rPr>
          <w:rFonts w:asciiTheme="majorHAnsi" w:hAnsiTheme="majorHAnsi" w:cstheme="majorHAnsi"/>
          <w:sz w:val="24"/>
          <w:szCs w:val="24"/>
        </w:rPr>
        <w:t xml:space="preserve"> (sluit deze in sperrichting aan) en een weerstand. Meet en bereken de spanning over de weerstand en de </w:t>
      </w:r>
      <w:proofErr w:type="spellStart"/>
      <w:r w:rsidRPr="00D502C5">
        <w:rPr>
          <w:rFonts w:asciiTheme="majorHAnsi" w:hAnsiTheme="majorHAnsi" w:cstheme="majorHAnsi"/>
          <w:sz w:val="24"/>
          <w:szCs w:val="24"/>
        </w:rPr>
        <w:t>zenerdiode</w:t>
      </w:r>
      <w:proofErr w:type="spellEnd"/>
      <w:r w:rsidRPr="00D502C5">
        <w:rPr>
          <w:rFonts w:asciiTheme="majorHAnsi" w:hAnsiTheme="majorHAnsi" w:cstheme="majorHAnsi"/>
          <w:sz w:val="24"/>
          <w:szCs w:val="24"/>
        </w:rPr>
        <w:t>. Voer de bronspanning op tot 15 volt.</w:t>
      </w:r>
    </w:p>
    <w:p w14:paraId="3A85D0F3" w14:textId="77777777" w:rsidR="00550814" w:rsidRPr="00D502C5" w:rsidRDefault="00550814" w:rsidP="00B86896">
      <w:pPr>
        <w:rPr>
          <w:rFonts w:asciiTheme="majorHAnsi" w:hAnsiTheme="majorHAnsi" w:cstheme="majorHAnsi"/>
          <w:sz w:val="24"/>
          <w:szCs w:val="24"/>
        </w:rPr>
      </w:pPr>
      <w:r w:rsidRPr="00D502C5">
        <w:rPr>
          <w:rFonts w:asciiTheme="majorHAnsi" w:hAnsiTheme="majorHAnsi" w:cstheme="majorHAnsi"/>
          <w:noProof/>
          <w:sz w:val="24"/>
          <w:szCs w:val="24"/>
          <w:lang w:eastAsia="nl-NL"/>
        </w:rPr>
        <w:drawing>
          <wp:anchor distT="0" distB="0" distL="0" distR="0" simplePos="0" relativeHeight="251674624" behindDoc="0" locked="0" layoutInCell="1" allowOverlap="1" wp14:anchorId="3AADD491" wp14:editId="39C093CC">
            <wp:simplePos x="0" y="0"/>
            <wp:positionH relativeFrom="page">
              <wp:posOffset>1363346</wp:posOffset>
            </wp:positionH>
            <wp:positionV relativeFrom="paragraph">
              <wp:posOffset>201282</wp:posOffset>
            </wp:positionV>
            <wp:extent cx="3534157" cy="4105275"/>
            <wp:effectExtent l="0" t="0" r="0" b="0"/>
            <wp:wrapTopAndBottom/>
            <wp:docPr id="96" name="image8.png"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png" descr="Afbeelding met grafiek&#10;&#10;Automatisch gegenereerde beschrijving"/>
                    <pic:cNvPicPr/>
                  </pic:nvPicPr>
                  <pic:blipFill>
                    <a:blip r:embed="rId17" cstate="print"/>
                    <a:stretch>
                      <a:fillRect/>
                    </a:stretch>
                  </pic:blipFill>
                  <pic:spPr>
                    <a:xfrm>
                      <a:off x="0" y="0"/>
                      <a:ext cx="3534157" cy="4105275"/>
                    </a:xfrm>
                    <a:prstGeom prst="rect">
                      <a:avLst/>
                    </a:prstGeom>
                  </pic:spPr>
                </pic:pic>
              </a:graphicData>
            </a:graphic>
          </wp:anchor>
        </w:drawing>
      </w:r>
    </w:p>
    <w:p w14:paraId="4721D044" w14:textId="77777777" w:rsidR="00630252" w:rsidRPr="00D502C5" w:rsidRDefault="00630252" w:rsidP="00B86896">
      <w:pPr>
        <w:rPr>
          <w:rFonts w:asciiTheme="majorHAnsi" w:hAnsiTheme="majorHAnsi" w:cstheme="majorHAnsi"/>
          <w:color w:val="374151"/>
          <w:sz w:val="24"/>
          <w:szCs w:val="24"/>
        </w:rPr>
      </w:pPr>
      <w:r w:rsidRPr="00D502C5">
        <w:rPr>
          <w:rFonts w:asciiTheme="majorHAnsi" w:hAnsiTheme="majorHAnsi" w:cstheme="majorHAnsi"/>
          <w:color w:val="374151"/>
          <w:sz w:val="24"/>
          <w:szCs w:val="24"/>
        </w:rPr>
        <w:t xml:space="preserve">Een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 xml:space="preserve"> is een speciaal type halfgeleiderdiode dat is ontworpen om te werken in het omgekeerde gebied van de diodekarakteristiek, ook wel bekend als het </w:t>
      </w:r>
      <w:proofErr w:type="spellStart"/>
      <w:r w:rsidRPr="00D502C5">
        <w:rPr>
          <w:rFonts w:asciiTheme="majorHAnsi" w:hAnsiTheme="majorHAnsi" w:cstheme="majorHAnsi"/>
          <w:color w:val="374151"/>
          <w:sz w:val="24"/>
          <w:szCs w:val="24"/>
        </w:rPr>
        <w:t>Zener</w:t>
      </w:r>
      <w:proofErr w:type="spellEnd"/>
      <w:r w:rsidRPr="00D502C5">
        <w:rPr>
          <w:rFonts w:asciiTheme="majorHAnsi" w:hAnsiTheme="majorHAnsi" w:cstheme="majorHAnsi"/>
          <w:color w:val="374151"/>
          <w:sz w:val="24"/>
          <w:szCs w:val="24"/>
        </w:rPr>
        <w:t xml:space="preserve">-effect. In dit gebied zal de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 xml:space="preserve"> een bijna constante spanning behouden, ongeacht de stroom die er doorheen loopt. Dit maakt </w:t>
      </w:r>
      <w:proofErr w:type="spellStart"/>
      <w:r w:rsidRPr="00D502C5">
        <w:rPr>
          <w:rFonts w:asciiTheme="majorHAnsi" w:hAnsiTheme="majorHAnsi" w:cstheme="majorHAnsi"/>
          <w:color w:val="374151"/>
          <w:sz w:val="24"/>
          <w:szCs w:val="24"/>
        </w:rPr>
        <w:t>zenerdiodes</w:t>
      </w:r>
      <w:proofErr w:type="spellEnd"/>
      <w:r w:rsidRPr="00D502C5">
        <w:rPr>
          <w:rFonts w:asciiTheme="majorHAnsi" w:hAnsiTheme="majorHAnsi" w:cstheme="majorHAnsi"/>
          <w:color w:val="374151"/>
          <w:sz w:val="24"/>
          <w:szCs w:val="24"/>
        </w:rPr>
        <w:t xml:space="preserve"> zeer nuttig als spanningsreferenties, spanningsstabilisatoren en beveiligingsapparaten tegen overspanning.</w:t>
      </w:r>
    </w:p>
    <w:p w14:paraId="773F9405" w14:textId="77777777" w:rsidR="00630252" w:rsidRPr="00D502C5" w:rsidRDefault="00630252" w:rsidP="00B86896">
      <w:pPr>
        <w:rPr>
          <w:rFonts w:asciiTheme="majorHAnsi" w:hAnsiTheme="majorHAnsi" w:cstheme="majorHAnsi"/>
          <w:color w:val="374151"/>
          <w:sz w:val="24"/>
          <w:szCs w:val="24"/>
        </w:rPr>
      </w:pPr>
      <w:r w:rsidRPr="00D502C5">
        <w:rPr>
          <w:rFonts w:asciiTheme="majorHAnsi" w:hAnsiTheme="majorHAnsi" w:cstheme="majorHAnsi"/>
          <w:color w:val="374151"/>
          <w:sz w:val="24"/>
          <w:szCs w:val="24"/>
        </w:rPr>
        <w:t xml:space="preserve">In tegenstelling tot gewone diodes, die in de voorwaartse richting geleiden bij het bereiken van een bepaalde doorslagspanning, worden </w:t>
      </w:r>
      <w:proofErr w:type="spellStart"/>
      <w:r w:rsidRPr="00D502C5">
        <w:rPr>
          <w:rFonts w:asciiTheme="majorHAnsi" w:hAnsiTheme="majorHAnsi" w:cstheme="majorHAnsi"/>
          <w:color w:val="374151"/>
          <w:sz w:val="24"/>
          <w:szCs w:val="24"/>
        </w:rPr>
        <w:t>zenerdiodes</w:t>
      </w:r>
      <w:proofErr w:type="spellEnd"/>
      <w:r w:rsidRPr="00D502C5">
        <w:rPr>
          <w:rFonts w:asciiTheme="majorHAnsi" w:hAnsiTheme="majorHAnsi" w:cstheme="majorHAnsi"/>
          <w:color w:val="374151"/>
          <w:sz w:val="24"/>
          <w:szCs w:val="24"/>
        </w:rPr>
        <w:t xml:space="preserve"> geoptimaliseerd voor het omgekeerde gebied. Wanneer een bepaalde omgekeerde spanning wordt bereikt, begint de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 xml:space="preserve"> te geleiden en blijft deze geleiden zolang de spanning boven de zogenaamde "</w:t>
      </w:r>
      <w:proofErr w:type="spellStart"/>
      <w:r w:rsidRPr="00D502C5">
        <w:rPr>
          <w:rFonts w:asciiTheme="majorHAnsi" w:hAnsiTheme="majorHAnsi" w:cstheme="majorHAnsi"/>
          <w:color w:val="374151"/>
          <w:sz w:val="24"/>
          <w:szCs w:val="24"/>
        </w:rPr>
        <w:t>zener</w:t>
      </w:r>
      <w:proofErr w:type="spellEnd"/>
      <w:r w:rsidRPr="00D502C5">
        <w:rPr>
          <w:rFonts w:asciiTheme="majorHAnsi" w:hAnsiTheme="majorHAnsi" w:cstheme="majorHAnsi"/>
          <w:color w:val="374151"/>
          <w:sz w:val="24"/>
          <w:szCs w:val="24"/>
        </w:rPr>
        <w:t xml:space="preserve">-spanning" blijft. De </w:t>
      </w:r>
      <w:proofErr w:type="spellStart"/>
      <w:r w:rsidRPr="00D502C5">
        <w:rPr>
          <w:rFonts w:asciiTheme="majorHAnsi" w:hAnsiTheme="majorHAnsi" w:cstheme="majorHAnsi"/>
          <w:color w:val="374151"/>
          <w:sz w:val="24"/>
          <w:szCs w:val="24"/>
        </w:rPr>
        <w:t>zener</w:t>
      </w:r>
      <w:proofErr w:type="spellEnd"/>
      <w:r w:rsidRPr="00D502C5">
        <w:rPr>
          <w:rFonts w:asciiTheme="majorHAnsi" w:hAnsiTheme="majorHAnsi" w:cstheme="majorHAnsi"/>
          <w:color w:val="374151"/>
          <w:sz w:val="24"/>
          <w:szCs w:val="24"/>
        </w:rPr>
        <w:t xml:space="preserve">-spanning is een specifieke spanning die wordt bepaald door de productie van de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w:t>
      </w:r>
    </w:p>
    <w:p w14:paraId="5D1E836B" w14:textId="77777777" w:rsidR="00630252" w:rsidRPr="00D502C5" w:rsidRDefault="00630252" w:rsidP="00B86896">
      <w:pPr>
        <w:rPr>
          <w:rFonts w:asciiTheme="majorHAnsi" w:hAnsiTheme="majorHAnsi" w:cstheme="majorHAnsi"/>
          <w:color w:val="374151"/>
          <w:sz w:val="24"/>
          <w:szCs w:val="24"/>
        </w:rPr>
      </w:pPr>
      <w:r w:rsidRPr="00D502C5">
        <w:rPr>
          <w:rFonts w:asciiTheme="majorHAnsi" w:hAnsiTheme="majorHAnsi" w:cstheme="majorHAnsi"/>
          <w:color w:val="374151"/>
          <w:sz w:val="24"/>
          <w:szCs w:val="24"/>
        </w:rPr>
        <w:t xml:space="preserve">De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 xml:space="preserve"> wordt vaak gebruikt als spanningsstabilisator, omdat het in staat is om een ​​vaste spanning te leveren over een breed scala aan stroomsterktes en omgevingscondities. Dit komt doordat de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 xml:space="preserve"> wordt geoptimaliseerd om te werken in het omgekeerde gebied van de diodekarakteristiek en omdat de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 xml:space="preserve"> een sterk omgekeerde spanningsafhankelijkheid heeft.</w:t>
      </w:r>
    </w:p>
    <w:p w14:paraId="76A48698" w14:textId="77777777" w:rsidR="00630252" w:rsidRPr="00D502C5" w:rsidRDefault="00630252" w:rsidP="00B86896">
      <w:pPr>
        <w:rPr>
          <w:rFonts w:asciiTheme="majorHAnsi" w:hAnsiTheme="majorHAnsi" w:cstheme="majorHAnsi"/>
          <w:color w:val="374151"/>
          <w:sz w:val="24"/>
          <w:szCs w:val="24"/>
        </w:rPr>
      </w:pPr>
      <w:proofErr w:type="spellStart"/>
      <w:r w:rsidRPr="00D502C5">
        <w:rPr>
          <w:rFonts w:asciiTheme="majorHAnsi" w:hAnsiTheme="majorHAnsi" w:cstheme="majorHAnsi"/>
          <w:color w:val="374151"/>
          <w:sz w:val="24"/>
          <w:szCs w:val="24"/>
        </w:rPr>
        <w:lastRenderedPageBreak/>
        <w:t>Zenerdiodes</w:t>
      </w:r>
      <w:proofErr w:type="spellEnd"/>
      <w:r w:rsidRPr="00D502C5">
        <w:rPr>
          <w:rFonts w:asciiTheme="majorHAnsi" w:hAnsiTheme="majorHAnsi" w:cstheme="majorHAnsi"/>
          <w:color w:val="374151"/>
          <w:sz w:val="24"/>
          <w:szCs w:val="24"/>
        </w:rPr>
        <w:t xml:space="preserve"> kunnen ook worden gebruikt als beveiligingsapparaten tegen overspanning. Wanneer de spanning over de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 xml:space="preserve"> hoger wordt dan de </w:t>
      </w:r>
      <w:proofErr w:type="spellStart"/>
      <w:r w:rsidRPr="00D502C5">
        <w:rPr>
          <w:rFonts w:asciiTheme="majorHAnsi" w:hAnsiTheme="majorHAnsi" w:cstheme="majorHAnsi"/>
          <w:color w:val="374151"/>
          <w:sz w:val="24"/>
          <w:szCs w:val="24"/>
        </w:rPr>
        <w:t>zener</w:t>
      </w:r>
      <w:proofErr w:type="spellEnd"/>
      <w:r w:rsidRPr="00D502C5">
        <w:rPr>
          <w:rFonts w:asciiTheme="majorHAnsi" w:hAnsiTheme="majorHAnsi" w:cstheme="majorHAnsi"/>
          <w:color w:val="374151"/>
          <w:sz w:val="24"/>
          <w:szCs w:val="24"/>
        </w:rPr>
        <w:t xml:space="preserve">-spanning, zal de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 xml:space="preserve"> beginnen te geleiden en de overtollige spanning omleiden. Dit beschermt de apparatuur die erachter is aangesloten tegen beschadiging door te hoge spanningen</w:t>
      </w:r>
    </w:p>
    <w:p w14:paraId="26DBFA33" w14:textId="77777777" w:rsidR="00F85497" w:rsidRPr="00D502C5" w:rsidRDefault="00F85497" w:rsidP="00B86896">
      <w:pPr>
        <w:rPr>
          <w:rFonts w:asciiTheme="majorHAnsi" w:hAnsiTheme="majorHAnsi" w:cstheme="majorHAnsi"/>
          <w:bCs/>
          <w:sz w:val="24"/>
          <w:szCs w:val="24"/>
        </w:rPr>
      </w:pP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270"/>
        <w:gridCol w:w="3707"/>
        <w:gridCol w:w="3818"/>
      </w:tblGrid>
      <w:tr w:rsidR="0087508D" w:rsidRPr="00D502C5" w14:paraId="55AFD251" w14:textId="77777777" w:rsidTr="0087508D">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251A3650"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Bronspanning (V)</w:t>
            </w:r>
          </w:p>
        </w:tc>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79A24F36"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Spanning over weerstand (V)</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62C5B4A4"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 xml:space="preserve">Spanning over </w:t>
            </w:r>
            <w:proofErr w:type="spellStart"/>
            <w:r w:rsidRPr="00D502C5">
              <w:rPr>
                <w:rFonts w:asciiTheme="majorHAnsi" w:hAnsiTheme="majorHAnsi" w:cstheme="majorHAnsi"/>
                <w:sz w:val="24"/>
                <w:szCs w:val="24"/>
                <w:lang w:eastAsia="nl-NL"/>
              </w:rPr>
              <w:t>zenerdiode</w:t>
            </w:r>
            <w:proofErr w:type="spellEnd"/>
            <w:r w:rsidRPr="00D502C5">
              <w:rPr>
                <w:rFonts w:asciiTheme="majorHAnsi" w:hAnsiTheme="majorHAnsi" w:cstheme="majorHAnsi"/>
                <w:sz w:val="24"/>
                <w:szCs w:val="24"/>
                <w:lang w:eastAsia="nl-NL"/>
              </w:rPr>
              <w:t xml:space="preserve"> (V)</w:t>
            </w:r>
          </w:p>
        </w:tc>
      </w:tr>
      <w:tr w:rsidR="0087508D" w:rsidRPr="00D502C5" w14:paraId="0C8A6C7C"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552445FD"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6B9DEF92"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24FCAD20"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r>
      <w:tr w:rsidR="0087508D" w:rsidRPr="00D502C5" w14:paraId="11DD864B"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5708BF1"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9B56D8D" w14:textId="5AE0AA6E"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00387B44" w14:textId="6D3A4C7F"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w:t>
            </w:r>
          </w:p>
        </w:tc>
      </w:tr>
      <w:tr w:rsidR="0087508D" w:rsidRPr="00D502C5" w14:paraId="4E5ECE49"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A75B3A0"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2</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078FB2B" w14:textId="4CB4671A"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0C4857D9" w14:textId="330026B4"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2</w:t>
            </w:r>
          </w:p>
        </w:tc>
      </w:tr>
      <w:tr w:rsidR="0087508D" w:rsidRPr="00D502C5" w14:paraId="000B3D7A"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261CB80A"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3</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6CD123A" w14:textId="2FAA1606"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7441168E" w14:textId="63E59C46"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3</w:t>
            </w:r>
          </w:p>
        </w:tc>
      </w:tr>
      <w:tr w:rsidR="0087508D" w:rsidRPr="00D502C5" w14:paraId="632A551D"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A421669"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4</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6462909C" w14:textId="5F339B92"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3452AFAD" w14:textId="45AC492A"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4</w:t>
            </w:r>
          </w:p>
        </w:tc>
      </w:tr>
      <w:tr w:rsidR="0087508D" w:rsidRPr="00D502C5" w14:paraId="19AA05E1"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6A102E7F"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09D4ACBC" w14:textId="1C1F7121"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3EF35FAB" w14:textId="2A89A0BD"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w:t>
            </w:r>
          </w:p>
        </w:tc>
      </w:tr>
      <w:tr w:rsidR="0087508D" w:rsidRPr="00D502C5" w14:paraId="3766EA72"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2AB04BA7"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6</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8530103" w14:textId="72D65A09"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r w:rsidR="0087508D" w:rsidRPr="00D502C5">
              <w:rPr>
                <w:rFonts w:asciiTheme="majorHAnsi" w:hAnsiTheme="majorHAnsi" w:cstheme="majorHAnsi"/>
                <w:sz w:val="24"/>
                <w:szCs w:val="24"/>
                <w:lang w:eastAsia="nl-NL"/>
              </w:rPr>
              <w:t>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335AA489"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0E175415"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023CE69E"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7</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567EEA5" w14:textId="72DC70C7"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2F3B3970"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311361F1"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0016DAA"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8</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1D8E9E6" w14:textId="3A759105"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2,9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3991FFE9"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62D06DC6"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FA11B4A"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9</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2A0BD52" w14:textId="5CFFFFBD"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3,9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1B8BF205"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2B159AFB"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1103B77"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10</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6C62BB6" w14:textId="2472A30A"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4,9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4B8792C0"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1E2136C4"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6E750BE"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11</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231186C1" w14:textId="0A33CC24"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726B6C28"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14E8AFC6"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B3EB6F8"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12</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2FFE4A05" w14:textId="09BA2FC5"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6,9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496A7A75"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358BA109"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DAC0D88"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13</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0C8FE2A4" w14:textId="6BDE0D58"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7,9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06F664F4"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7903AE19"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8AD992E"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14</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6DA5B6B" w14:textId="071E6446"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8,9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41F1EC51"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2911FB20"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D3AEAA6"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15</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84895A1" w14:textId="21C53229"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9,9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13A12B97"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bl>
    <w:p w14:paraId="31DBC81A" w14:textId="77777777" w:rsidR="0087508D" w:rsidRPr="00D502C5" w:rsidRDefault="0087508D" w:rsidP="00B86896">
      <w:pPr>
        <w:rPr>
          <w:rFonts w:asciiTheme="majorHAnsi" w:eastAsia="Times New Roman" w:hAnsiTheme="majorHAnsi" w:cstheme="majorHAnsi"/>
          <w:color w:val="374151"/>
          <w:sz w:val="24"/>
          <w:szCs w:val="24"/>
          <w:lang w:eastAsia="nl-NL"/>
        </w:rPr>
      </w:pPr>
      <w:r w:rsidRPr="00D502C5">
        <w:rPr>
          <w:rFonts w:asciiTheme="majorHAnsi" w:eastAsia="Times New Roman" w:hAnsiTheme="majorHAnsi" w:cstheme="majorHAnsi"/>
          <w:color w:val="374151"/>
          <w:sz w:val="24"/>
          <w:szCs w:val="24"/>
          <w:lang w:eastAsia="nl-NL"/>
        </w:rPr>
        <w:t xml:space="preserve">We zien dat zodra de spanning over de </w:t>
      </w:r>
      <w:proofErr w:type="spellStart"/>
      <w:r w:rsidRPr="00D502C5">
        <w:rPr>
          <w:rFonts w:asciiTheme="majorHAnsi" w:eastAsia="Times New Roman" w:hAnsiTheme="majorHAnsi" w:cstheme="majorHAnsi"/>
          <w:color w:val="374151"/>
          <w:sz w:val="24"/>
          <w:szCs w:val="24"/>
          <w:lang w:eastAsia="nl-NL"/>
        </w:rPr>
        <w:t>zenerdiode</w:t>
      </w:r>
      <w:proofErr w:type="spellEnd"/>
      <w:r w:rsidRPr="00D502C5">
        <w:rPr>
          <w:rFonts w:asciiTheme="majorHAnsi" w:eastAsia="Times New Roman" w:hAnsiTheme="majorHAnsi" w:cstheme="majorHAnsi"/>
          <w:color w:val="374151"/>
          <w:sz w:val="24"/>
          <w:szCs w:val="24"/>
          <w:lang w:eastAsia="nl-NL"/>
        </w:rPr>
        <w:t xml:space="preserve"> de </w:t>
      </w:r>
      <w:proofErr w:type="spellStart"/>
      <w:r w:rsidRPr="00D502C5">
        <w:rPr>
          <w:rFonts w:asciiTheme="majorHAnsi" w:eastAsia="Times New Roman" w:hAnsiTheme="majorHAnsi" w:cstheme="majorHAnsi"/>
          <w:color w:val="374151"/>
          <w:sz w:val="24"/>
          <w:szCs w:val="24"/>
          <w:lang w:eastAsia="nl-NL"/>
        </w:rPr>
        <w:t>zener</w:t>
      </w:r>
      <w:proofErr w:type="spellEnd"/>
      <w:r w:rsidRPr="00D502C5">
        <w:rPr>
          <w:rFonts w:asciiTheme="majorHAnsi" w:eastAsia="Times New Roman" w:hAnsiTheme="majorHAnsi" w:cstheme="majorHAnsi"/>
          <w:color w:val="374151"/>
          <w:sz w:val="24"/>
          <w:szCs w:val="24"/>
          <w:lang w:eastAsia="nl-NL"/>
        </w:rPr>
        <w:t xml:space="preserve">-spanning van 5,1 V bereikt, de spanning over de </w:t>
      </w:r>
      <w:proofErr w:type="spellStart"/>
      <w:r w:rsidRPr="00D502C5">
        <w:rPr>
          <w:rFonts w:asciiTheme="majorHAnsi" w:eastAsia="Times New Roman" w:hAnsiTheme="majorHAnsi" w:cstheme="majorHAnsi"/>
          <w:color w:val="374151"/>
          <w:sz w:val="24"/>
          <w:szCs w:val="24"/>
          <w:lang w:eastAsia="nl-NL"/>
        </w:rPr>
        <w:t>zenerdiode</w:t>
      </w:r>
      <w:proofErr w:type="spellEnd"/>
      <w:r w:rsidRPr="00D502C5">
        <w:rPr>
          <w:rFonts w:asciiTheme="majorHAnsi" w:eastAsia="Times New Roman" w:hAnsiTheme="majorHAnsi" w:cstheme="majorHAnsi"/>
          <w:color w:val="374151"/>
          <w:sz w:val="24"/>
          <w:szCs w:val="24"/>
          <w:lang w:eastAsia="nl-NL"/>
        </w:rPr>
        <w:t xml:space="preserve"> constant blijft terwijl de spanning over de weerstand lineair toeneemt met de bronspanning. Dit illustreert het </w:t>
      </w:r>
      <w:proofErr w:type="spellStart"/>
      <w:r w:rsidRPr="00D502C5">
        <w:rPr>
          <w:rFonts w:asciiTheme="majorHAnsi" w:eastAsia="Times New Roman" w:hAnsiTheme="majorHAnsi" w:cstheme="majorHAnsi"/>
          <w:color w:val="374151"/>
          <w:sz w:val="24"/>
          <w:szCs w:val="24"/>
          <w:lang w:eastAsia="nl-NL"/>
        </w:rPr>
        <w:t>spanningsstabiliserende</w:t>
      </w:r>
      <w:proofErr w:type="spellEnd"/>
      <w:r w:rsidRPr="00D502C5">
        <w:rPr>
          <w:rFonts w:asciiTheme="majorHAnsi" w:eastAsia="Times New Roman" w:hAnsiTheme="majorHAnsi" w:cstheme="majorHAnsi"/>
          <w:color w:val="374151"/>
          <w:sz w:val="24"/>
          <w:szCs w:val="24"/>
          <w:lang w:eastAsia="nl-NL"/>
        </w:rPr>
        <w:t xml:space="preserve"> effect van de </w:t>
      </w:r>
      <w:proofErr w:type="spellStart"/>
      <w:r w:rsidRPr="00D502C5">
        <w:rPr>
          <w:rFonts w:asciiTheme="majorHAnsi" w:eastAsia="Times New Roman" w:hAnsiTheme="majorHAnsi" w:cstheme="majorHAnsi"/>
          <w:color w:val="374151"/>
          <w:sz w:val="24"/>
          <w:szCs w:val="24"/>
          <w:lang w:eastAsia="nl-NL"/>
        </w:rPr>
        <w:t>zenerdiode</w:t>
      </w:r>
      <w:proofErr w:type="spellEnd"/>
      <w:r w:rsidRPr="00D502C5">
        <w:rPr>
          <w:rFonts w:asciiTheme="majorHAnsi" w:eastAsia="Times New Roman" w:hAnsiTheme="majorHAnsi" w:cstheme="majorHAnsi"/>
          <w:color w:val="374151"/>
          <w:sz w:val="24"/>
          <w:szCs w:val="24"/>
          <w:lang w:eastAsia="nl-NL"/>
        </w:rPr>
        <w:t xml:space="preserve"> en het vermogen van de </w:t>
      </w:r>
      <w:proofErr w:type="spellStart"/>
      <w:r w:rsidRPr="00D502C5">
        <w:rPr>
          <w:rFonts w:asciiTheme="majorHAnsi" w:eastAsia="Times New Roman" w:hAnsiTheme="majorHAnsi" w:cstheme="majorHAnsi"/>
          <w:color w:val="374151"/>
          <w:sz w:val="24"/>
          <w:szCs w:val="24"/>
          <w:lang w:eastAsia="nl-NL"/>
        </w:rPr>
        <w:t>zenerdiode</w:t>
      </w:r>
      <w:proofErr w:type="spellEnd"/>
      <w:r w:rsidRPr="00D502C5">
        <w:rPr>
          <w:rFonts w:asciiTheme="majorHAnsi" w:eastAsia="Times New Roman" w:hAnsiTheme="majorHAnsi" w:cstheme="majorHAnsi"/>
          <w:color w:val="374151"/>
          <w:sz w:val="24"/>
          <w:szCs w:val="24"/>
          <w:lang w:eastAsia="nl-NL"/>
        </w:rPr>
        <w:t xml:space="preserve"> om een constante spanning te handhaven in het omgekeerde gebied.</w:t>
      </w:r>
    </w:p>
    <w:p w14:paraId="7B132341" w14:textId="20E19BE7" w:rsidR="00BC0B6A" w:rsidRPr="00D502C5" w:rsidRDefault="00BC0B6A">
      <w:pPr>
        <w:rPr>
          <w:rFonts w:asciiTheme="majorHAnsi" w:hAnsiTheme="majorHAnsi" w:cstheme="majorHAnsi"/>
          <w:bCs/>
          <w:sz w:val="24"/>
          <w:szCs w:val="24"/>
        </w:rPr>
      </w:pPr>
      <w:r w:rsidRPr="00D502C5">
        <w:rPr>
          <w:rFonts w:asciiTheme="majorHAnsi" w:hAnsiTheme="majorHAnsi" w:cstheme="majorHAnsi"/>
          <w:bCs/>
          <w:sz w:val="24"/>
          <w:szCs w:val="24"/>
        </w:rPr>
        <w:br w:type="page"/>
      </w:r>
    </w:p>
    <w:p w14:paraId="69E70912" w14:textId="77777777" w:rsidR="00570318" w:rsidRDefault="00570318" w:rsidP="0091464B">
      <w:pPr>
        <w:pStyle w:val="Titel"/>
      </w:pPr>
      <w:r>
        <w:lastRenderedPageBreak/>
        <w:t>Deelopdracht 5</w:t>
      </w:r>
    </w:p>
    <w:p w14:paraId="66B482FA" w14:textId="4F4A2129" w:rsidR="00ED4773" w:rsidRPr="00D502C5" w:rsidRDefault="00ED4773" w:rsidP="00ED4773">
      <w:pPr>
        <w:pStyle w:val="Plattetekst"/>
        <w:spacing w:before="39"/>
        <w:ind w:left="116"/>
        <w:rPr>
          <w:rFonts w:asciiTheme="majorHAnsi" w:hAnsiTheme="majorHAnsi" w:cstheme="majorHAnsi"/>
          <w:sz w:val="24"/>
          <w:szCs w:val="24"/>
        </w:rPr>
      </w:pPr>
      <w:r w:rsidRPr="00D502C5">
        <w:rPr>
          <w:rFonts w:asciiTheme="majorHAnsi" w:hAnsiTheme="majorHAnsi" w:cstheme="majorHAnsi"/>
          <w:sz w:val="24"/>
          <w:szCs w:val="24"/>
        </w:rPr>
        <w:t>Maak de schakeling. Meet de spanning</w:t>
      </w:r>
    </w:p>
    <w:p w14:paraId="36119526" w14:textId="1452E2B5" w:rsidR="00ED4773" w:rsidRPr="00D502C5" w:rsidRDefault="00ED4773" w:rsidP="00ED4773">
      <w:pPr>
        <w:pStyle w:val="Plattetekst"/>
        <w:spacing w:before="2"/>
        <w:rPr>
          <w:rFonts w:asciiTheme="majorHAnsi" w:hAnsiTheme="majorHAnsi" w:cstheme="majorHAnsi"/>
          <w:sz w:val="24"/>
          <w:szCs w:val="24"/>
        </w:rPr>
      </w:pPr>
      <w:r w:rsidRPr="00D502C5">
        <w:rPr>
          <w:rFonts w:asciiTheme="majorHAnsi" w:hAnsiTheme="majorHAnsi" w:cstheme="majorHAnsi"/>
          <w:noProof/>
          <w:sz w:val="24"/>
          <w:szCs w:val="24"/>
          <w:lang w:eastAsia="nl-NL"/>
        </w:rPr>
        <w:drawing>
          <wp:anchor distT="0" distB="0" distL="0" distR="0" simplePos="0" relativeHeight="251676672" behindDoc="0" locked="0" layoutInCell="1" allowOverlap="1" wp14:anchorId="0D38065E" wp14:editId="25BE62C1">
            <wp:simplePos x="0" y="0"/>
            <wp:positionH relativeFrom="page">
              <wp:posOffset>1423810</wp:posOffset>
            </wp:positionH>
            <wp:positionV relativeFrom="paragraph">
              <wp:posOffset>251450</wp:posOffset>
            </wp:positionV>
            <wp:extent cx="1728043" cy="1352550"/>
            <wp:effectExtent l="0" t="0" r="0" b="0"/>
            <wp:wrapTopAndBottom/>
            <wp:docPr id="99" name="image9.png" descr="Afbeelding met diagram, schematis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9.png" descr="Afbeelding met diagram, schematisch&#10;&#10;Automatisch gegenereerde beschrijving"/>
                    <pic:cNvPicPr/>
                  </pic:nvPicPr>
                  <pic:blipFill>
                    <a:blip r:embed="rId18" cstate="print"/>
                    <a:stretch>
                      <a:fillRect/>
                    </a:stretch>
                  </pic:blipFill>
                  <pic:spPr>
                    <a:xfrm>
                      <a:off x="0" y="0"/>
                      <a:ext cx="1728043" cy="1352550"/>
                    </a:xfrm>
                    <a:prstGeom prst="rect">
                      <a:avLst/>
                    </a:prstGeom>
                  </pic:spPr>
                </pic:pic>
              </a:graphicData>
            </a:graphic>
          </wp:anchor>
        </w:drawing>
      </w:r>
    </w:p>
    <w:p w14:paraId="5B93B4F6" w14:textId="472621FA" w:rsidR="00ED4773" w:rsidRPr="00D502C5" w:rsidRDefault="00ED4773" w:rsidP="00ED4773">
      <w:pPr>
        <w:pStyle w:val="Lijstalinea"/>
        <w:widowControl w:val="0"/>
        <w:numPr>
          <w:ilvl w:val="2"/>
          <w:numId w:val="1"/>
        </w:numPr>
        <w:tabs>
          <w:tab w:val="left" w:pos="907"/>
          <w:tab w:val="left" w:pos="908"/>
        </w:tabs>
        <w:autoSpaceDE w:val="0"/>
        <w:autoSpaceDN w:val="0"/>
        <w:spacing w:before="56" w:after="0" w:line="240" w:lineRule="auto"/>
        <w:ind w:left="908" w:hanging="360"/>
        <w:contextualSpacing w:val="0"/>
        <w:rPr>
          <w:rFonts w:asciiTheme="majorHAnsi" w:hAnsiTheme="majorHAnsi" w:cstheme="majorHAnsi"/>
          <w:sz w:val="24"/>
          <w:szCs w:val="24"/>
        </w:rPr>
      </w:pPr>
      <w:r w:rsidRPr="00D502C5">
        <w:rPr>
          <w:rFonts w:asciiTheme="majorHAnsi" w:hAnsiTheme="majorHAnsi" w:cstheme="majorHAnsi"/>
          <w:sz w:val="24"/>
          <w:szCs w:val="24"/>
        </w:rPr>
        <w:t>Rc =</w:t>
      </w:r>
      <w:r w:rsidRPr="00D502C5">
        <w:rPr>
          <w:rFonts w:asciiTheme="majorHAnsi" w:hAnsiTheme="majorHAnsi" w:cstheme="majorHAnsi"/>
          <w:spacing w:val="-26"/>
          <w:sz w:val="24"/>
          <w:szCs w:val="24"/>
        </w:rPr>
        <w:t xml:space="preserve"> </w:t>
      </w:r>
      <w:r w:rsidRPr="00D502C5">
        <w:rPr>
          <w:rFonts w:asciiTheme="majorHAnsi" w:hAnsiTheme="majorHAnsi" w:cstheme="majorHAnsi"/>
          <w:sz w:val="24"/>
          <w:szCs w:val="24"/>
        </w:rPr>
        <w:t>(2k2)</w:t>
      </w:r>
    </w:p>
    <w:p w14:paraId="4C921942" w14:textId="2A99F047" w:rsidR="00ED4773" w:rsidRPr="00D502C5" w:rsidRDefault="00ED4773" w:rsidP="00ED4773">
      <w:pPr>
        <w:pStyle w:val="Lijstalinea"/>
        <w:widowControl w:val="0"/>
        <w:numPr>
          <w:ilvl w:val="2"/>
          <w:numId w:val="1"/>
        </w:numPr>
        <w:tabs>
          <w:tab w:val="left" w:pos="908"/>
          <w:tab w:val="left" w:pos="909"/>
        </w:tabs>
        <w:autoSpaceDE w:val="0"/>
        <w:autoSpaceDN w:val="0"/>
        <w:spacing w:before="50" w:after="0" w:line="240" w:lineRule="auto"/>
        <w:ind w:left="908"/>
        <w:contextualSpacing w:val="0"/>
        <w:rPr>
          <w:rFonts w:asciiTheme="majorHAnsi" w:hAnsiTheme="majorHAnsi" w:cstheme="majorHAnsi"/>
          <w:sz w:val="24"/>
          <w:szCs w:val="24"/>
        </w:rPr>
      </w:pPr>
      <w:r w:rsidRPr="00D502C5">
        <w:rPr>
          <w:rFonts w:asciiTheme="majorHAnsi" w:hAnsiTheme="majorHAnsi" w:cstheme="majorHAnsi"/>
          <w:w w:val="95"/>
          <w:sz w:val="24"/>
          <w:szCs w:val="24"/>
        </w:rPr>
        <w:t>Rb =</w:t>
      </w:r>
      <w:r w:rsidRPr="00D502C5">
        <w:rPr>
          <w:rFonts w:asciiTheme="majorHAnsi" w:hAnsiTheme="majorHAnsi" w:cstheme="majorHAnsi"/>
          <w:spacing w:val="-18"/>
          <w:w w:val="95"/>
          <w:sz w:val="24"/>
          <w:szCs w:val="24"/>
        </w:rPr>
        <w:t xml:space="preserve"> </w:t>
      </w:r>
      <w:r w:rsidRPr="00D502C5">
        <w:rPr>
          <w:rFonts w:asciiTheme="majorHAnsi" w:hAnsiTheme="majorHAnsi" w:cstheme="majorHAnsi"/>
          <w:w w:val="95"/>
          <w:sz w:val="24"/>
          <w:szCs w:val="24"/>
        </w:rPr>
        <w:t>1k</w:t>
      </w:r>
    </w:p>
    <w:p w14:paraId="1BDFD54A" w14:textId="7971BD1C" w:rsidR="00ED4773" w:rsidRPr="00D502C5" w:rsidRDefault="00ED4773" w:rsidP="00ED4773">
      <w:pPr>
        <w:pStyle w:val="Lijstalinea"/>
        <w:widowControl w:val="0"/>
        <w:numPr>
          <w:ilvl w:val="2"/>
          <w:numId w:val="1"/>
        </w:numPr>
        <w:tabs>
          <w:tab w:val="left" w:pos="908"/>
          <w:tab w:val="left" w:pos="909"/>
        </w:tabs>
        <w:autoSpaceDE w:val="0"/>
        <w:autoSpaceDN w:val="0"/>
        <w:spacing w:before="52" w:after="0" w:line="240" w:lineRule="auto"/>
        <w:ind w:left="908"/>
        <w:contextualSpacing w:val="0"/>
        <w:rPr>
          <w:rFonts w:asciiTheme="majorHAnsi" w:hAnsiTheme="majorHAnsi" w:cstheme="majorHAnsi"/>
          <w:sz w:val="24"/>
          <w:szCs w:val="24"/>
        </w:rPr>
      </w:pPr>
      <w:r w:rsidRPr="00D502C5">
        <w:rPr>
          <w:rFonts w:asciiTheme="majorHAnsi" w:hAnsiTheme="majorHAnsi" w:cstheme="majorHAnsi"/>
          <w:sz w:val="24"/>
          <w:szCs w:val="24"/>
        </w:rPr>
        <w:t>Bronspanning =</w:t>
      </w:r>
      <w:r w:rsidRPr="00D502C5">
        <w:rPr>
          <w:rFonts w:asciiTheme="majorHAnsi" w:hAnsiTheme="majorHAnsi" w:cstheme="majorHAnsi"/>
          <w:spacing w:val="-26"/>
          <w:sz w:val="24"/>
          <w:szCs w:val="24"/>
        </w:rPr>
        <w:t xml:space="preserve"> </w:t>
      </w:r>
      <w:r w:rsidRPr="00D502C5">
        <w:rPr>
          <w:rFonts w:asciiTheme="majorHAnsi" w:hAnsiTheme="majorHAnsi" w:cstheme="majorHAnsi"/>
          <w:sz w:val="24"/>
          <w:szCs w:val="24"/>
        </w:rPr>
        <w:t>12v</w:t>
      </w:r>
    </w:p>
    <w:p w14:paraId="75064954" w14:textId="728016BB" w:rsidR="00ED4773" w:rsidRPr="00D502C5" w:rsidRDefault="00ED4773" w:rsidP="00ED4773">
      <w:pPr>
        <w:pStyle w:val="Lijstalinea"/>
        <w:widowControl w:val="0"/>
        <w:numPr>
          <w:ilvl w:val="2"/>
          <w:numId w:val="1"/>
        </w:numPr>
        <w:tabs>
          <w:tab w:val="left" w:pos="908"/>
          <w:tab w:val="left" w:pos="909"/>
        </w:tabs>
        <w:autoSpaceDE w:val="0"/>
        <w:autoSpaceDN w:val="0"/>
        <w:spacing w:before="50" w:after="0" w:line="276" w:lineRule="auto"/>
        <w:ind w:left="908" w:right="6125"/>
        <w:contextualSpacing w:val="0"/>
        <w:rPr>
          <w:rFonts w:asciiTheme="majorHAnsi" w:hAnsiTheme="majorHAnsi" w:cstheme="majorHAnsi"/>
          <w:sz w:val="24"/>
          <w:szCs w:val="24"/>
        </w:rPr>
      </w:pPr>
      <w:r w:rsidRPr="00D502C5">
        <w:rPr>
          <w:rFonts w:asciiTheme="majorHAnsi" w:hAnsiTheme="majorHAnsi" w:cstheme="majorHAnsi"/>
          <w:sz w:val="24"/>
          <w:szCs w:val="24"/>
        </w:rPr>
        <w:t>Plaats de schakelaar om de basisstroom te</w:t>
      </w:r>
      <w:r w:rsidRPr="00D502C5">
        <w:rPr>
          <w:rFonts w:asciiTheme="majorHAnsi" w:hAnsiTheme="majorHAnsi" w:cstheme="majorHAnsi"/>
          <w:spacing w:val="-10"/>
          <w:sz w:val="24"/>
          <w:szCs w:val="24"/>
        </w:rPr>
        <w:t xml:space="preserve"> </w:t>
      </w:r>
      <w:r w:rsidRPr="00D502C5">
        <w:rPr>
          <w:rFonts w:asciiTheme="majorHAnsi" w:hAnsiTheme="majorHAnsi" w:cstheme="majorHAnsi"/>
          <w:sz w:val="24"/>
          <w:szCs w:val="24"/>
        </w:rPr>
        <w:t>onderbreken</w:t>
      </w:r>
    </w:p>
    <w:p w14:paraId="473A7C44" w14:textId="15EE4671" w:rsidR="00EF10E2" w:rsidRPr="00D502C5" w:rsidRDefault="00EF10E2"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Om de basisstroom te berekenen, moeten we de spanning over de weerstand</w:t>
      </w:r>
      <w:r w:rsidR="009444E0" w:rsidRPr="00D502C5">
        <w:rPr>
          <w:rFonts w:asciiTheme="majorHAnsi" w:hAnsiTheme="majorHAnsi" w:cstheme="majorHAnsi"/>
          <w:sz w:val="24"/>
          <w:szCs w:val="24"/>
          <w:lang w:eastAsia="nl-NL"/>
        </w:rPr>
        <w:t xml:space="preserve"> (11,33V)</w:t>
      </w:r>
      <w:r w:rsidRPr="00D502C5">
        <w:rPr>
          <w:rFonts w:asciiTheme="majorHAnsi" w:hAnsiTheme="majorHAnsi" w:cstheme="majorHAnsi"/>
          <w:sz w:val="24"/>
          <w:szCs w:val="24"/>
          <w:lang w:eastAsia="nl-NL"/>
        </w:rPr>
        <w:t xml:space="preserve"> delen door de weerstandswaarde in ohm:</w:t>
      </w:r>
    </w:p>
    <w:p w14:paraId="29BE066F" w14:textId="1A09E631" w:rsidR="00EF10E2" w:rsidRPr="00D502C5" w:rsidRDefault="00EF10E2"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Basisstroom = Spanning over R2 / R2 = 11,33 V / 2200 Ω = 5,15 mA</w:t>
      </w:r>
    </w:p>
    <w:p w14:paraId="5E4AF084" w14:textId="03762A20" w:rsidR="00EF10E2" w:rsidRPr="00D502C5" w:rsidRDefault="00EF10E2"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Als de schakelaar open is, wordt de transistor afgesneden en is er geen stroom die van de collector naar de emitter stroomt. Daarom is de spanning over de collector en emitter 0 V.</w:t>
      </w:r>
    </w:p>
    <w:p w14:paraId="7BF9E8DE" w14:textId="214F8071" w:rsidR="00EF10E2" w:rsidRPr="00D502C5" w:rsidRDefault="00EF10E2"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 xml:space="preserve">Als de schakelaar gesloten is, gaat er stroom door de transistor van de collector naar de emitter. Dit veroorzaakt een spanningsval over de collector-emitter-junctie van de transistor, wat resulteert in een spanning over de collector en emitter. De gemeten waarde </w:t>
      </w:r>
      <w:r w:rsidR="009444E0" w:rsidRPr="00D502C5">
        <w:rPr>
          <w:rFonts w:asciiTheme="majorHAnsi" w:hAnsiTheme="majorHAnsi" w:cstheme="majorHAnsi"/>
          <w:sz w:val="24"/>
          <w:szCs w:val="24"/>
          <w:lang w:eastAsia="nl-NL"/>
        </w:rPr>
        <w:t>is</w:t>
      </w:r>
      <w:r w:rsidRPr="00D502C5">
        <w:rPr>
          <w:rFonts w:asciiTheme="majorHAnsi" w:hAnsiTheme="majorHAnsi" w:cstheme="majorHAnsi"/>
          <w:sz w:val="24"/>
          <w:szCs w:val="24"/>
          <w:lang w:eastAsia="nl-NL"/>
        </w:rPr>
        <w:t xml:space="preserve"> 11,88 V.</w:t>
      </w:r>
    </w:p>
    <w:p w14:paraId="3D678296" w14:textId="189BC1E7" w:rsidR="00EF10E2" w:rsidRPr="00D502C5" w:rsidRDefault="00EF10E2"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Om de hoofdstroom te berekenen, moeten we de spanning over de weerstand R1 meten en delen door de weerstandswaarde:</w:t>
      </w:r>
    </w:p>
    <w:p w14:paraId="47098ABC" w14:textId="77777777" w:rsidR="00EF10E2" w:rsidRPr="00D502C5" w:rsidRDefault="00EF10E2"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Hoofdstroom = Spanning over R1 / R1 = [gemeten spanning over R1] / 1000 Ω</w:t>
      </w:r>
    </w:p>
    <w:p w14:paraId="61F61B5E" w14:textId="3F5295CD" w:rsidR="003B3C7A" w:rsidRPr="00D502C5" w:rsidRDefault="003B3C7A"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de gemeten spanning over de weerstand R1</w:t>
      </w:r>
      <w:r w:rsidR="004D7650" w:rsidRPr="00D502C5">
        <w:rPr>
          <w:rFonts w:asciiTheme="majorHAnsi" w:hAnsiTheme="majorHAnsi" w:cstheme="majorHAnsi"/>
          <w:sz w:val="24"/>
          <w:szCs w:val="24"/>
          <w:lang w:eastAsia="nl-NL"/>
        </w:rPr>
        <w:t xml:space="preserve"> is</w:t>
      </w:r>
      <w:r w:rsidRPr="00D502C5">
        <w:rPr>
          <w:rFonts w:asciiTheme="majorHAnsi" w:hAnsiTheme="majorHAnsi" w:cstheme="majorHAnsi"/>
          <w:sz w:val="24"/>
          <w:szCs w:val="24"/>
          <w:lang w:eastAsia="nl-NL"/>
        </w:rPr>
        <w:t xml:space="preserve"> 11,11 V dan is de hoofdstroom:</w:t>
      </w:r>
    </w:p>
    <w:p w14:paraId="3984D817" w14:textId="77777777" w:rsidR="003B3C7A" w:rsidRPr="00D502C5" w:rsidRDefault="003B3C7A"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Hoofdstroom = Spanning over R1 / R1 = 11,11 V / 1000 Ω = 11,11 mA</w:t>
      </w:r>
    </w:p>
    <w:p w14:paraId="3862B642" w14:textId="4971ED23" w:rsidR="003B3C7A" w:rsidRPr="00D502C5" w:rsidRDefault="003B3C7A"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Dit betekent dat er een stroom van 11,11 mA door de transistor loopt wanneer de schakelaar gesloten is en de transistor geleidend is. Dit kan worden gebruikt om een belasting of ander circuit aan te sturen dat op de collector van de transistor is aangesloten. Let op dat de maximale stroom die door de transistor kan worden geleid, afhankelijk is van de specificaties van de transistor en de gebruiksomstandigheden, en dat deze niet mag worden overschreden om de transistor niet te beschadigen.</w:t>
      </w:r>
    </w:p>
    <w:p w14:paraId="59066DF0" w14:textId="32A33A06" w:rsidR="00ED4773" w:rsidRPr="00D502C5" w:rsidRDefault="00570318" w:rsidP="004D7650">
      <w:pPr>
        <w:rPr>
          <w:rFonts w:asciiTheme="majorHAnsi" w:hAnsiTheme="majorHAnsi" w:cstheme="majorHAnsi"/>
          <w:bCs/>
          <w:sz w:val="24"/>
          <w:szCs w:val="24"/>
        </w:rPr>
      </w:pPr>
      <w:r>
        <w:rPr>
          <w:rFonts w:asciiTheme="majorHAnsi" w:eastAsiaTheme="majorEastAsia" w:hAnsiTheme="majorHAnsi" w:cstheme="majorBidi"/>
          <w:noProof/>
          <w:spacing w:val="-10"/>
          <w:kern w:val="28"/>
          <w:sz w:val="56"/>
          <w:szCs w:val="56"/>
        </w:rPr>
        <w:lastRenderedPageBreak/>
        <w:drawing>
          <wp:anchor distT="0" distB="0" distL="114300" distR="114300" simplePos="0" relativeHeight="251677696" behindDoc="0" locked="0" layoutInCell="1" allowOverlap="1" wp14:anchorId="0A54DEC2" wp14:editId="5A3177C1">
            <wp:simplePos x="0" y="0"/>
            <wp:positionH relativeFrom="column">
              <wp:posOffset>-623570</wp:posOffset>
            </wp:positionH>
            <wp:positionV relativeFrom="paragraph">
              <wp:posOffset>1124585</wp:posOffset>
            </wp:positionV>
            <wp:extent cx="5762625" cy="4324350"/>
            <wp:effectExtent l="0" t="4762" r="4762" b="4763"/>
            <wp:wrapThrough wrapText="bothSides">
              <wp:wrapPolygon edited="0">
                <wp:start x="-18" y="21576"/>
                <wp:lineTo x="21546" y="21576"/>
                <wp:lineTo x="21546" y="71"/>
                <wp:lineTo x="-18" y="71"/>
                <wp:lineTo x="-18" y="21576"/>
              </wp:wrapPolygon>
            </wp:wrapThrough>
            <wp:docPr id="174331508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762625" cy="4324350"/>
                    </a:xfrm>
                    <a:prstGeom prst="rect">
                      <a:avLst/>
                    </a:prstGeom>
                    <a:noFill/>
                    <a:ln>
                      <a:noFill/>
                    </a:ln>
                  </pic:spPr>
                </pic:pic>
              </a:graphicData>
            </a:graphic>
          </wp:anchor>
        </w:drawing>
      </w:r>
    </w:p>
    <w:sectPr w:rsidR="00ED4773" w:rsidRPr="00D502C5" w:rsidSect="003D6E59">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04D54"/>
    <w:multiLevelType w:val="multilevel"/>
    <w:tmpl w:val="B7E0A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ED1239"/>
    <w:multiLevelType w:val="multilevel"/>
    <w:tmpl w:val="6DB66AB4"/>
    <w:lvl w:ilvl="0">
      <w:start w:val="5"/>
      <w:numFmt w:val="decimal"/>
      <w:lvlText w:val="%1"/>
      <w:lvlJc w:val="left"/>
      <w:pPr>
        <w:ind w:left="692" w:hanging="576"/>
      </w:pPr>
      <w:rPr>
        <w:rFonts w:hint="default"/>
        <w:lang w:val="nl-NL" w:eastAsia="en-US" w:bidi="ar-SA"/>
      </w:rPr>
    </w:lvl>
    <w:lvl w:ilvl="1">
      <w:start w:val="6"/>
      <w:numFmt w:val="decimal"/>
      <w:lvlText w:val="%1.%2"/>
      <w:lvlJc w:val="left"/>
      <w:pPr>
        <w:ind w:left="692" w:hanging="576"/>
      </w:pPr>
      <w:rPr>
        <w:rFonts w:ascii="Carlito" w:eastAsia="Carlito" w:hAnsi="Carlito" w:cs="Carlito" w:hint="default"/>
        <w:b/>
        <w:bCs/>
        <w:color w:val="FFC000"/>
        <w:spacing w:val="-3"/>
        <w:w w:val="100"/>
        <w:sz w:val="24"/>
        <w:szCs w:val="24"/>
        <w:lang w:val="nl-NL" w:eastAsia="en-US" w:bidi="ar-SA"/>
      </w:rPr>
    </w:lvl>
    <w:lvl w:ilvl="2">
      <w:numFmt w:val="bullet"/>
      <w:lvlText w:val=""/>
      <w:lvlJc w:val="left"/>
      <w:pPr>
        <w:ind w:left="836" w:hanging="361"/>
      </w:pPr>
      <w:rPr>
        <w:rFonts w:hint="default"/>
        <w:w w:val="100"/>
        <w:lang w:val="nl-NL" w:eastAsia="en-US" w:bidi="ar-SA"/>
      </w:rPr>
    </w:lvl>
    <w:lvl w:ilvl="3">
      <w:numFmt w:val="bullet"/>
      <w:lvlText w:val="o"/>
      <w:lvlJc w:val="left"/>
      <w:pPr>
        <w:ind w:left="1556" w:hanging="361"/>
      </w:pPr>
      <w:rPr>
        <w:rFonts w:ascii="Courier New" w:eastAsia="Courier New" w:hAnsi="Courier New" w:cs="Courier New" w:hint="default"/>
        <w:color w:val="333333"/>
        <w:w w:val="100"/>
        <w:sz w:val="22"/>
        <w:szCs w:val="22"/>
        <w:lang w:val="nl-NL" w:eastAsia="en-US" w:bidi="ar-SA"/>
      </w:rPr>
    </w:lvl>
    <w:lvl w:ilvl="4">
      <w:numFmt w:val="bullet"/>
      <w:lvlText w:val="•"/>
      <w:lvlJc w:val="left"/>
      <w:pPr>
        <w:ind w:left="3561" w:hanging="361"/>
      </w:pPr>
      <w:rPr>
        <w:rFonts w:hint="default"/>
        <w:lang w:val="nl-NL" w:eastAsia="en-US" w:bidi="ar-SA"/>
      </w:rPr>
    </w:lvl>
    <w:lvl w:ilvl="5">
      <w:numFmt w:val="bullet"/>
      <w:lvlText w:val="•"/>
      <w:lvlJc w:val="left"/>
      <w:pPr>
        <w:ind w:left="4562" w:hanging="361"/>
      </w:pPr>
      <w:rPr>
        <w:rFonts w:hint="default"/>
        <w:lang w:val="nl-NL" w:eastAsia="en-US" w:bidi="ar-SA"/>
      </w:rPr>
    </w:lvl>
    <w:lvl w:ilvl="6">
      <w:numFmt w:val="bullet"/>
      <w:lvlText w:val="•"/>
      <w:lvlJc w:val="left"/>
      <w:pPr>
        <w:ind w:left="5563" w:hanging="361"/>
      </w:pPr>
      <w:rPr>
        <w:rFonts w:hint="default"/>
        <w:lang w:val="nl-NL" w:eastAsia="en-US" w:bidi="ar-SA"/>
      </w:rPr>
    </w:lvl>
    <w:lvl w:ilvl="7">
      <w:numFmt w:val="bullet"/>
      <w:lvlText w:val="•"/>
      <w:lvlJc w:val="left"/>
      <w:pPr>
        <w:ind w:left="6564" w:hanging="361"/>
      </w:pPr>
      <w:rPr>
        <w:rFonts w:hint="default"/>
        <w:lang w:val="nl-NL" w:eastAsia="en-US" w:bidi="ar-SA"/>
      </w:rPr>
    </w:lvl>
    <w:lvl w:ilvl="8">
      <w:numFmt w:val="bullet"/>
      <w:lvlText w:val="•"/>
      <w:lvlJc w:val="left"/>
      <w:pPr>
        <w:ind w:left="7564" w:hanging="361"/>
      </w:pPr>
      <w:rPr>
        <w:rFonts w:hint="default"/>
        <w:lang w:val="nl-NL" w:eastAsia="en-US" w:bidi="ar-SA"/>
      </w:rPr>
    </w:lvl>
  </w:abstractNum>
  <w:abstractNum w:abstractNumId="2" w15:restartNumberingAfterBreak="0">
    <w:nsid w:val="474D2277"/>
    <w:multiLevelType w:val="multilevel"/>
    <w:tmpl w:val="DAA6B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33317A"/>
    <w:multiLevelType w:val="multilevel"/>
    <w:tmpl w:val="C2E8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25088300">
    <w:abstractNumId w:val="1"/>
  </w:num>
  <w:num w:numId="2" w16cid:durableId="2105494549">
    <w:abstractNumId w:val="2"/>
  </w:num>
  <w:num w:numId="3" w16cid:durableId="145055662">
    <w:abstractNumId w:val="3"/>
  </w:num>
  <w:num w:numId="4" w16cid:durableId="592250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E59"/>
    <w:rsid w:val="000201C4"/>
    <w:rsid w:val="00244A52"/>
    <w:rsid w:val="00274EEB"/>
    <w:rsid w:val="003148FC"/>
    <w:rsid w:val="0032269C"/>
    <w:rsid w:val="003B3C7A"/>
    <w:rsid w:val="003D6E59"/>
    <w:rsid w:val="0042535E"/>
    <w:rsid w:val="00495F09"/>
    <w:rsid w:val="004D7650"/>
    <w:rsid w:val="004E0902"/>
    <w:rsid w:val="004F7AE2"/>
    <w:rsid w:val="00520654"/>
    <w:rsid w:val="00550814"/>
    <w:rsid w:val="00570318"/>
    <w:rsid w:val="005E30F1"/>
    <w:rsid w:val="00630252"/>
    <w:rsid w:val="00637CC8"/>
    <w:rsid w:val="006B180E"/>
    <w:rsid w:val="0087508D"/>
    <w:rsid w:val="008E7B19"/>
    <w:rsid w:val="0091464B"/>
    <w:rsid w:val="009444E0"/>
    <w:rsid w:val="00952BD3"/>
    <w:rsid w:val="00994728"/>
    <w:rsid w:val="009A0980"/>
    <w:rsid w:val="009D419A"/>
    <w:rsid w:val="00A101EF"/>
    <w:rsid w:val="00A31B0F"/>
    <w:rsid w:val="00B86896"/>
    <w:rsid w:val="00BC0B6A"/>
    <w:rsid w:val="00BF5C1F"/>
    <w:rsid w:val="00C35304"/>
    <w:rsid w:val="00CD4E2D"/>
    <w:rsid w:val="00D06754"/>
    <w:rsid w:val="00D502C5"/>
    <w:rsid w:val="00DF32AD"/>
    <w:rsid w:val="00E23220"/>
    <w:rsid w:val="00ED4773"/>
    <w:rsid w:val="00EE5646"/>
    <w:rsid w:val="00EF10E2"/>
    <w:rsid w:val="00F6456D"/>
    <w:rsid w:val="00F85497"/>
    <w:rsid w:val="00FF58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AABAD"/>
  <w15:chartTrackingRefBased/>
  <w15:docId w15:val="{BD920C43-761E-49DC-82D5-8DF5E4DDF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D6E59"/>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D6E59"/>
    <w:rPr>
      <w:rFonts w:eastAsiaTheme="minorEastAsia"/>
      <w:lang w:eastAsia="nl-NL"/>
    </w:rPr>
  </w:style>
  <w:style w:type="paragraph" w:styleId="Normaalweb">
    <w:name w:val="Normal (Web)"/>
    <w:basedOn w:val="Standaard"/>
    <w:uiPriority w:val="99"/>
    <w:semiHidden/>
    <w:unhideWhenUsed/>
    <w:rsid w:val="0032269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ovenkantformulier">
    <w:name w:val="HTML Top of Form"/>
    <w:basedOn w:val="Standaard"/>
    <w:next w:val="Standaard"/>
    <w:link w:val="BovenkantformulierChar"/>
    <w:hidden/>
    <w:uiPriority w:val="99"/>
    <w:semiHidden/>
    <w:unhideWhenUsed/>
    <w:rsid w:val="0032269C"/>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32269C"/>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32269C"/>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32269C"/>
    <w:rPr>
      <w:rFonts w:ascii="Arial" w:eastAsia="Times New Roman" w:hAnsi="Arial" w:cs="Arial"/>
      <w:vanish/>
      <w:sz w:val="16"/>
      <w:szCs w:val="16"/>
      <w:lang w:eastAsia="nl-NL"/>
    </w:rPr>
  </w:style>
  <w:style w:type="paragraph" w:styleId="Plattetekst">
    <w:name w:val="Body Text"/>
    <w:basedOn w:val="Standaard"/>
    <w:link w:val="PlattetekstChar"/>
    <w:uiPriority w:val="1"/>
    <w:qFormat/>
    <w:rsid w:val="00DF32AD"/>
    <w:pPr>
      <w:widowControl w:val="0"/>
      <w:autoSpaceDE w:val="0"/>
      <w:autoSpaceDN w:val="0"/>
      <w:spacing w:after="0" w:line="240" w:lineRule="auto"/>
    </w:pPr>
    <w:rPr>
      <w:rFonts w:ascii="Carlito" w:eastAsia="Carlito" w:hAnsi="Carlito" w:cs="Carlito"/>
    </w:rPr>
  </w:style>
  <w:style w:type="character" w:customStyle="1" w:styleId="PlattetekstChar">
    <w:name w:val="Platte tekst Char"/>
    <w:basedOn w:val="Standaardalinea-lettertype"/>
    <w:link w:val="Plattetekst"/>
    <w:uiPriority w:val="1"/>
    <w:rsid w:val="00DF32AD"/>
    <w:rPr>
      <w:rFonts w:ascii="Carlito" w:eastAsia="Carlito" w:hAnsi="Carlito" w:cs="Carlito"/>
    </w:rPr>
  </w:style>
  <w:style w:type="paragraph" w:styleId="Lijstalinea">
    <w:name w:val="List Paragraph"/>
    <w:basedOn w:val="Standaard"/>
    <w:uiPriority w:val="1"/>
    <w:qFormat/>
    <w:rsid w:val="00ED4773"/>
    <w:pPr>
      <w:ind w:left="720"/>
      <w:contextualSpacing/>
    </w:pPr>
  </w:style>
  <w:style w:type="paragraph" w:styleId="Titel">
    <w:name w:val="Title"/>
    <w:basedOn w:val="Standaard"/>
    <w:next w:val="Standaard"/>
    <w:link w:val="TitelChar"/>
    <w:uiPriority w:val="10"/>
    <w:qFormat/>
    <w:rsid w:val="00D502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502C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260649">
      <w:bodyDiv w:val="1"/>
      <w:marLeft w:val="0"/>
      <w:marRight w:val="0"/>
      <w:marTop w:val="0"/>
      <w:marBottom w:val="0"/>
      <w:divBdr>
        <w:top w:val="none" w:sz="0" w:space="0" w:color="auto"/>
        <w:left w:val="none" w:sz="0" w:space="0" w:color="auto"/>
        <w:bottom w:val="none" w:sz="0" w:space="0" w:color="auto"/>
        <w:right w:val="none" w:sz="0" w:space="0" w:color="auto"/>
      </w:divBdr>
    </w:div>
    <w:div w:id="608464596">
      <w:bodyDiv w:val="1"/>
      <w:marLeft w:val="0"/>
      <w:marRight w:val="0"/>
      <w:marTop w:val="0"/>
      <w:marBottom w:val="0"/>
      <w:divBdr>
        <w:top w:val="none" w:sz="0" w:space="0" w:color="auto"/>
        <w:left w:val="none" w:sz="0" w:space="0" w:color="auto"/>
        <w:bottom w:val="none" w:sz="0" w:space="0" w:color="auto"/>
        <w:right w:val="none" w:sz="0" w:space="0" w:color="auto"/>
      </w:divBdr>
    </w:div>
    <w:div w:id="1502697436">
      <w:bodyDiv w:val="1"/>
      <w:marLeft w:val="0"/>
      <w:marRight w:val="0"/>
      <w:marTop w:val="0"/>
      <w:marBottom w:val="0"/>
      <w:divBdr>
        <w:top w:val="none" w:sz="0" w:space="0" w:color="auto"/>
        <w:left w:val="none" w:sz="0" w:space="0" w:color="auto"/>
        <w:bottom w:val="none" w:sz="0" w:space="0" w:color="auto"/>
        <w:right w:val="none" w:sz="0" w:space="0" w:color="auto"/>
      </w:divBdr>
    </w:div>
    <w:div w:id="1818523309">
      <w:bodyDiv w:val="1"/>
      <w:marLeft w:val="0"/>
      <w:marRight w:val="0"/>
      <w:marTop w:val="0"/>
      <w:marBottom w:val="0"/>
      <w:divBdr>
        <w:top w:val="none" w:sz="0" w:space="0" w:color="auto"/>
        <w:left w:val="none" w:sz="0" w:space="0" w:color="auto"/>
        <w:bottom w:val="none" w:sz="0" w:space="0" w:color="auto"/>
        <w:right w:val="none" w:sz="0" w:space="0" w:color="auto"/>
      </w:divBdr>
    </w:div>
    <w:div w:id="1989820977">
      <w:bodyDiv w:val="1"/>
      <w:marLeft w:val="0"/>
      <w:marRight w:val="0"/>
      <w:marTop w:val="0"/>
      <w:marBottom w:val="0"/>
      <w:divBdr>
        <w:top w:val="none" w:sz="0" w:space="0" w:color="auto"/>
        <w:left w:val="none" w:sz="0" w:space="0" w:color="auto"/>
        <w:bottom w:val="none" w:sz="0" w:space="0" w:color="auto"/>
        <w:right w:val="none" w:sz="0" w:space="0" w:color="auto"/>
      </w:divBdr>
    </w:div>
    <w:div w:id="2045981180">
      <w:bodyDiv w:val="1"/>
      <w:marLeft w:val="0"/>
      <w:marRight w:val="0"/>
      <w:marTop w:val="0"/>
      <w:marBottom w:val="0"/>
      <w:divBdr>
        <w:top w:val="none" w:sz="0" w:space="0" w:color="auto"/>
        <w:left w:val="none" w:sz="0" w:space="0" w:color="auto"/>
        <w:bottom w:val="none" w:sz="0" w:space="0" w:color="auto"/>
        <w:right w:val="none" w:sz="0" w:space="0" w:color="auto"/>
      </w:divBdr>
      <w:divsChild>
        <w:div w:id="63334770">
          <w:marLeft w:val="0"/>
          <w:marRight w:val="0"/>
          <w:marTop w:val="0"/>
          <w:marBottom w:val="0"/>
          <w:divBdr>
            <w:top w:val="single" w:sz="2" w:space="0" w:color="D9D9E3"/>
            <w:left w:val="single" w:sz="2" w:space="0" w:color="D9D9E3"/>
            <w:bottom w:val="single" w:sz="2" w:space="0" w:color="D9D9E3"/>
            <w:right w:val="single" w:sz="2" w:space="0" w:color="D9D9E3"/>
          </w:divBdr>
          <w:divsChild>
            <w:div w:id="512382248">
              <w:marLeft w:val="0"/>
              <w:marRight w:val="0"/>
              <w:marTop w:val="0"/>
              <w:marBottom w:val="0"/>
              <w:divBdr>
                <w:top w:val="single" w:sz="2" w:space="0" w:color="D9D9E3"/>
                <w:left w:val="single" w:sz="2" w:space="0" w:color="D9D9E3"/>
                <w:bottom w:val="single" w:sz="2" w:space="0" w:color="D9D9E3"/>
                <w:right w:val="single" w:sz="2" w:space="0" w:color="D9D9E3"/>
              </w:divBdr>
              <w:divsChild>
                <w:div w:id="1249999638">
                  <w:marLeft w:val="0"/>
                  <w:marRight w:val="0"/>
                  <w:marTop w:val="0"/>
                  <w:marBottom w:val="0"/>
                  <w:divBdr>
                    <w:top w:val="single" w:sz="2" w:space="0" w:color="D9D9E3"/>
                    <w:left w:val="single" w:sz="2" w:space="0" w:color="D9D9E3"/>
                    <w:bottom w:val="single" w:sz="2" w:space="0" w:color="D9D9E3"/>
                    <w:right w:val="single" w:sz="2" w:space="0" w:color="D9D9E3"/>
                  </w:divBdr>
                  <w:divsChild>
                    <w:div w:id="1493329165">
                      <w:marLeft w:val="0"/>
                      <w:marRight w:val="0"/>
                      <w:marTop w:val="0"/>
                      <w:marBottom w:val="0"/>
                      <w:divBdr>
                        <w:top w:val="single" w:sz="2" w:space="0" w:color="D9D9E3"/>
                        <w:left w:val="single" w:sz="2" w:space="0" w:color="D9D9E3"/>
                        <w:bottom w:val="single" w:sz="2" w:space="0" w:color="D9D9E3"/>
                        <w:right w:val="single" w:sz="2" w:space="0" w:color="D9D9E3"/>
                      </w:divBdr>
                      <w:divsChild>
                        <w:div w:id="1013872577">
                          <w:marLeft w:val="0"/>
                          <w:marRight w:val="0"/>
                          <w:marTop w:val="0"/>
                          <w:marBottom w:val="0"/>
                          <w:divBdr>
                            <w:top w:val="single" w:sz="2" w:space="0" w:color="auto"/>
                            <w:left w:val="single" w:sz="2" w:space="0" w:color="auto"/>
                            <w:bottom w:val="single" w:sz="6" w:space="0" w:color="auto"/>
                            <w:right w:val="single" w:sz="2" w:space="0" w:color="auto"/>
                          </w:divBdr>
                          <w:divsChild>
                            <w:div w:id="1690717681">
                              <w:marLeft w:val="0"/>
                              <w:marRight w:val="0"/>
                              <w:marTop w:val="100"/>
                              <w:marBottom w:val="100"/>
                              <w:divBdr>
                                <w:top w:val="single" w:sz="2" w:space="0" w:color="D9D9E3"/>
                                <w:left w:val="single" w:sz="2" w:space="0" w:color="D9D9E3"/>
                                <w:bottom w:val="single" w:sz="2" w:space="0" w:color="D9D9E3"/>
                                <w:right w:val="single" w:sz="2" w:space="0" w:color="D9D9E3"/>
                              </w:divBdr>
                              <w:divsChild>
                                <w:div w:id="1339427563">
                                  <w:marLeft w:val="0"/>
                                  <w:marRight w:val="0"/>
                                  <w:marTop w:val="0"/>
                                  <w:marBottom w:val="0"/>
                                  <w:divBdr>
                                    <w:top w:val="single" w:sz="2" w:space="0" w:color="D9D9E3"/>
                                    <w:left w:val="single" w:sz="2" w:space="0" w:color="D9D9E3"/>
                                    <w:bottom w:val="single" w:sz="2" w:space="0" w:color="D9D9E3"/>
                                    <w:right w:val="single" w:sz="2" w:space="0" w:color="D9D9E3"/>
                                  </w:divBdr>
                                  <w:divsChild>
                                    <w:div w:id="86734181">
                                      <w:marLeft w:val="0"/>
                                      <w:marRight w:val="0"/>
                                      <w:marTop w:val="0"/>
                                      <w:marBottom w:val="0"/>
                                      <w:divBdr>
                                        <w:top w:val="single" w:sz="2" w:space="0" w:color="D9D9E3"/>
                                        <w:left w:val="single" w:sz="2" w:space="0" w:color="D9D9E3"/>
                                        <w:bottom w:val="single" w:sz="2" w:space="0" w:color="D9D9E3"/>
                                        <w:right w:val="single" w:sz="2" w:space="0" w:color="D9D9E3"/>
                                      </w:divBdr>
                                      <w:divsChild>
                                        <w:div w:id="1643775894">
                                          <w:marLeft w:val="0"/>
                                          <w:marRight w:val="0"/>
                                          <w:marTop w:val="0"/>
                                          <w:marBottom w:val="0"/>
                                          <w:divBdr>
                                            <w:top w:val="single" w:sz="2" w:space="0" w:color="D9D9E3"/>
                                            <w:left w:val="single" w:sz="2" w:space="0" w:color="D9D9E3"/>
                                            <w:bottom w:val="single" w:sz="2" w:space="0" w:color="D9D9E3"/>
                                            <w:right w:val="single" w:sz="2" w:space="0" w:color="D9D9E3"/>
                                          </w:divBdr>
                                          <w:divsChild>
                                            <w:div w:id="18755398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47307123">
          <w:marLeft w:val="0"/>
          <w:marRight w:val="0"/>
          <w:marTop w:val="0"/>
          <w:marBottom w:val="0"/>
          <w:divBdr>
            <w:top w:val="none" w:sz="0" w:space="0" w:color="auto"/>
            <w:left w:val="none" w:sz="0" w:space="0" w:color="auto"/>
            <w:bottom w:val="none" w:sz="0" w:space="0" w:color="auto"/>
            <w:right w:val="none" w:sz="0" w:space="0" w:color="auto"/>
          </w:divBdr>
          <w:divsChild>
            <w:div w:id="1439527779">
              <w:marLeft w:val="0"/>
              <w:marRight w:val="0"/>
              <w:marTop w:val="0"/>
              <w:marBottom w:val="0"/>
              <w:divBdr>
                <w:top w:val="single" w:sz="2" w:space="0" w:color="D9D9E3"/>
                <w:left w:val="single" w:sz="2" w:space="0" w:color="D9D9E3"/>
                <w:bottom w:val="single" w:sz="2" w:space="0" w:color="D9D9E3"/>
                <w:right w:val="single" w:sz="2" w:space="0" w:color="D9D9E3"/>
              </w:divBdr>
              <w:divsChild>
                <w:div w:id="2121531871">
                  <w:marLeft w:val="0"/>
                  <w:marRight w:val="0"/>
                  <w:marTop w:val="0"/>
                  <w:marBottom w:val="0"/>
                  <w:divBdr>
                    <w:top w:val="single" w:sz="2" w:space="0" w:color="D9D9E3"/>
                    <w:left w:val="single" w:sz="2" w:space="0" w:color="D9D9E3"/>
                    <w:bottom w:val="single" w:sz="2" w:space="0" w:color="D9D9E3"/>
                    <w:right w:val="single" w:sz="2" w:space="0" w:color="D9D9E3"/>
                  </w:divBdr>
                  <w:divsChild>
                    <w:div w:id="14049117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ProPie module E
Docent: Roy van der Laan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615FE2-18F4-46A5-B103-B64540723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1161</Words>
  <Characters>6391</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elementaire elektrosystemen</dc:title>
  <dc:subject>Gjalt Nieuwenhuis en Louis de Leeuw</dc:subject>
  <dc:creator>Nieuwenhuis, Gjalt</dc:creator>
  <cp:keywords/>
  <dc:description/>
  <cp:lastModifiedBy>Nieuwenhuis, Gjalt</cp:lastModifiedBy>
  <cp:revision>41</cp:revision>
  <dcterms:created xsi:type="dcterms:W3CDTF">2023-04-09T10:12:00Z</dcterms:created>
  <dcterms:modified xsi:type="dcterms:W3CDTF">2023-04-30T10:50:00Z</dcterms:modified>
</cp:coreProperties>
</file>